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5099" w:rsidRPr="00F05099" w:rsidRDefault="00F05099" w:rsidP="00F05099">
      <w:pPr>
        <w:bidi/>
        <w:spacing w:before="160" w:after="160" w:line="240" w:lineRule="auto"/>
        <w:ind w:left="360"/>
        <w:jc w:val="center"/>
        <w:rPr>
          <w:rFonts w:ascii="Calibri" w:eastAsia="Calibri" w:hAnsi="Calibri" w:cs="B Zar"/>
          <w:b/>
          <w:bCs/>
          <w:sz w:val="18"/>
          <w:szCs w:val="18"/>
          <w:rtl/>
          <w:lang w:bidi="fa-IR"/>
        </w:rPr>
      </w:pPr>
      <w:r w:rsidRPr="00F05099">
        <w:rPr>
          <w:rFonts w:ascii="Calibri" w:eastAsia="Calibri" w:hAnsi="Calibri" w:cs="B Zar" w:hint="cs"/>
          <w:b/>
          <w:bCs/>
          <w:sz w:val="18"/>
          <w:szCs w:val="18"/>
          <w:rtl/>
          <w:lang w:bidi="fa-IR"/>
        </w:rPr>
        <w:t>بسمه تعالی</w:t>
      </w:r>
    </w:p>
    <w:p w:rsidR="003D224C" w:rsidRPr="00F05099" w:rsidRDefault="003D224C" w:rsidP="00F05099">
      <w:pPr>
        <w:bidi/>
        <w:spacing w:before="160" w:after="160" w:line="240" w:lineRule="auto"/>
        <w:jc w:val="center"/>
        <w:rPr>
          <w:rFonts w:ascii="Calibri" w:eastAsia="Calibri" w:hAnsi="Calibri" w:cs="B Titr"/>
          <w:b/>
          <w:bCs/>
          <w:sz w:val="28"/>
          <w:szCs w:val="28"/>
          <w:rtl/>
          <w:lang w:bidi="fa-IR"/>
        </w:rPr>
      </w:pPr>
      <w:r w:rsidRPr="00F05099">
        <w:rPr>
          <w:rFonts w:ascii="Calibri" w:eastAsia="Calibri" w:hAnsi="Calibri" w:cs="B Titr" w:hint="cs"/>
          <w:b/>
          <w:bCs/>
          <w:sz w:val="28"/>
          <w:szCs w:val="28"/>
          <w:rtl/>
          <w:lang w:bidi="fa-IR"/>
        </w:rPr>
        <w:t>شرایط اختصاصی جهت عقد قراداد با شرکت ها</w:t>
      </w:r>
    </w:p>
    <w:p w:rsidR="00805A94" w:rsidRDefault="00805A94" w:rsidP="00F05099">
      <w:pPr>
        <w:bidi/>
        <w:spacing w:before="160" w:after="160" w:line="240" w:lineRule="auto"/>
        <w:rPr>
          <w:rFonts w:cs="B Zar"/>
          <w:b/>
          <w:bCs/>
          <w:sz w:val="28"/>
          <w:szCs w:val="28"/>
          <w:rtl/>
          <w:lang w:bidi="fa-IR"/>
        </w:rPr>
      </w:pPr>
      <w:r w:rsidRPr="00FF1296">
        <w:rPr>
          <w:rFonts w:cs="B Zar" w:hint="cs"/>
          <w:b/>
          <w:bCs/>
          <w:sz w:val="28"/>
          <w:szCs w:val="28"/>
          <w:rtl/>
          <w:lang w:bidi="fa-IR"/>
        </w:rPr>
        <w:t xml:space="preserve">در خصوص خرید ملزومات پزشکی </w:t>
      </w:r>
      <w:r w:rsidR="000B5AE9">
        <w:rPr>
          <w:rFonts w:cs="B Zar" w:hint="cs"/>
          <w:b/>
          <w:bCs/>
          <w:sz w:val="28"/>
          <w:szCs w:val="28"/>
          <w:rtl/>
          <w:lang w:bidi="fa-IR"/>
        </w:rPr>
        <w:t>موارد</w:t>
      </w:r>
      <w:r w:rsidRPr="00FF1296">
        <w:rPr>
          <w:rFonts w:cs="B Zar" w:hint="cs"/>
          <w:b/>
          <w:bCs/>
          <w:sz w:val="28"/>
          <w:szCs w:val="28"/>
          <w:rtl/>
          <w:lang w:bidi="fa-IR"/>
        </w:rPr>
        <w:t xml:space="preserve"> ذیل در نظرگرفته شود، علاوه بر این که در همه این موارد بسته بندی خوب وبا کیفیت مدنظر می باشد. </w:t>
      </w:r>
    </w:p>
    <w:p w:rsidR="00783F86" w:rsidRDefault="00783F86" w:rsidP="00F05099">
      <w:pPr>
        <w:pStyle w:val="ListParagraph"/>
        <w:numPr>
          <w:ilvl w:val="0"/>
          <w:numId w:val="25"/>
        </w:numPr>
        <w:bidi/>
        <w:spacing w:before="160" w:after="160" w:line="240" w:lineRule="auto"/>
        <w:jc w:val="both"/>
        <w:rPr>
          <w:rFonts w:ascii="Calibri" w:eastAsia="Calibri" w:hAnsi="Calibri" w:cs="B Zar"/>
          <w:sz w:val="28"/>
          <w:szCs w:val="28"/>
          <w:lang w:bidi="fa-IR"/>
        </w:rPr>
      </w:pPr>
      <w:r w:rsidRPr="000B5AE9">
        <w:rPr>
          <w:rFonts w:ascii="Calibri" w:eastAsia="Calibri" w:hAnsi="Calibri" w:cs="B Zar" w:hint="cs"/>
          <w:sz w:val="28"/>
          <w:szCs w:val="28"/>
          <w:rtl/>
          <w:lang w:bidi="fa-IR"/>
        </w:rPr>
        <w:t>دارا بودن مشخصات ذیل برای هرقلم در طول مصرف الزامی است</w:t>
      </w:r>
      <w:r w:rsidR="00F05099">
        <w:rPr>
          <w:rFonts w:ascii="Calibri" w:eastAsia="Calibri" w:hAnsi="Calibri" w:cs="B Zar" w:hint="cs"/>
          <w:sz w:val="28"/>
          <w:szCs w:val="28"/>
          <w:rtl/>
          <w:lang w:bidi="fa-IR"/>
        </w:rPr>
        <w:t xml:space="preserve"> :</w:t>
      </w:r>
    </w:p>
    <w:p w:rsidR="00783F86" w:rsidRPr="003D224C" w:rsidRDefault="00783F86" w:rsidP="00F05099">
      <w:pPr>
        <w:pStyle w:val="ListParagraph"/>
        <w:numPr>
          <w:ilvl w:val="0"/>
          <w:numId w:val="19"/>
        </w:numPr>
        <w:bidi/>
        <w:spacing w:before="160" w:after="160" w:line="240" w:lineRule="auto"/>
        <w:jc w:val="both"/>
        <w:rPr>
          <w:rFonts w:ascii="Calibri" w:eastAsia="Calibri" w:hAnsi="Calibri" w:cs="B Zar"/>
          <w:b/>
          <w:bCs/>
          <w:sz w:val="28"/>
          <w:szCs w:val="28"/>
          <w:lang w:bidi="fa-IR"/>
        </w:rPr>
      </w:pPr>
      <w:r w:rsidRPr="003D224C">
        <w:rPr>
          <w:rFonts w:ascii="Calibri" w:eastAsia="Calibri" w:hAnsi="Calibri" w:cs="B Zar" w:hint="cs"/>
          <w:b/>
          <w:bCs/>
          <w:sz w:val="28"/>
          <w:szCs w:val="28"/>
          <w:rtl/>
          <w:lang w:bidi="fa-IR"/>
        </w:rPr>
        <w:t>سرنگها</w:t>
      </w:r>
    </w:p>
    <w:p w:rsidR="00783F86" w:rsidRPr="000B5AE9" w:rsidRDefault="00783F86" w:rsidP="00F05099">
      <w:pPr>
        <w:bidi/>
        <w:spacing w:before="160" w:after="160" w:line="240" w:lineRule="auto"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0B5AE9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الف) </w:t>
      </w:r>
      <w:r w:rsidR="00FE74AC" w:rsidRPr="000B5AE9">
        <w:rPr>
          <w:rFonts w:ascii="Calibri" w:eastAsia="Calibri" w:hAnsi="Calibri" w:cs="B Nazanin" w:hint="cs"/>
          <w:sz w:val="28"/>
          <w:szCs w:val="28"/>
          <w:rtl/>
          <w:lang w:bidi="fa-IR"/>
        </w:rPr>
        <w:t>نیدل تیز باشد و دهانه سرنگ با نیدل تطابق داشته باشد.</w:t>
      </w:r>
      <w:r w:rsidR="00D454F0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(سایز سرنگ با سرسوزن متناسب باشد)</w:t>
      </w:r>
    </w:p>
    <w:p w:rsidR="00783F86" w:rsidRPr="000B5AE9" w:rsidRDefault="00FE74AC" w:rsidP="00F05099">
      <w:pPr>
        <w:bidi/>
        <w:spacing w:before="160" w:after="160" w:line="240" w:lineRule="auto"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0B5AE9">
        <w:rPr>
          <w:rFonts w:ascii="Calibri" w:eastAsia="Calibri" w:hAnsi="Calibri" w:cs="B Nazanin" w:hint="cs"/>
          <w:sz w:val="28"/>
          <w:szCs w:val="28"/>
          <w:rtl/>
          <w:lang w:bidi="fa-IR"/>
        </w:rPr>
        <w:t>ب) بدنه شفاف بوده</w:t>
      </w:r>
      <w:r w:rsidRPr="000B5AE9">
        <w:rPr>
          <w:rFonts w:cs="B Nazanin" w:hint="cs"/>
          <w:sz w:val="28"/>
          <w:szCs w:val="28"/>
          <w:rtl/>
          <w:lang w:bidi="fa-IR"/>
        </w:rPr>
        <w:t xml:space="preserve"> و درجه بندی واضح و دقیق باید باشد.</w:t>
      </w:r>
    </w:p>
    <w:p w:rsidR="00783F86" w:rsidRPr="000B5AE9" w:rsidRDefault="00783F86" w:rsidP="00F05099">
      <w:pPr>
        <w:bidi/>
        <w:spacing w:before="160" w:after="160" w:line="240" w:lineRule="auto"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0B5AE9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ج) </w:t>
      </w:r>
      <w:r w:rsidR="00FE74AC" w:rsidRPr="000B5AE9">
        <w:rPr>
          <w:rFonts w:cs="B Nazanin" w:hint="cs"/>
          <w:sz w:val="28"/>
          <w:szCs w:val="28"/>
          <w:rtl/>
          <w:lang w:bidi="fa-IR"/>
        </w:rPr>
        <w:t xml:space="preserve">میزان حجم باقیمانده در داخل سرنگ (نافی سرنگ محل اتصال به سرسوزن) کمتر از </w:t>
      </w:r>
      <w:r w:rsidR="000B5AE9" w:rsidRPr="00F05099">
        <w:rPr>
          <w:rFonts w:asciiTheme="majorBidi" w:eastAsiaTheme="minorHAnsi" w:hAnsiTheme="majorBidi" w:cstheme="majorBidi"/>
          <w:sz w:val="24"/>
          <w:szCs w:val="24"/>
          <w:lang w:bidi="fa-IR"/>
        </w:rPr>
        <w:t>0.1 mm</w:t>
      </w:r>
      <w:r w:rsidR="000B5AE9">
        <w:rPr>
          <w:rFonts w:cs="B Nazanin" w:hint="cs"/>
          <w:sz w:val="28"/>
          <w:szCs w:val="28"/>
          <w:rtl/>
          <w:lang w:bidi="fa-IR"/>
        </w:rPr>
        <w:t xml:space="preserve">  </w:t>
      </w:r>
      <w:r w:rsidR="00FE74AC" w:rsidRPr="000B5AE9">
        <w:rPr>
          <w:rFonts w:cs="B Nazanin" w:hint="cs"/>
          <w:sz w:val="28"/>
          <w:szCs w:val="28"/>
          <w:rtl/>
          <w:lang w:bidi="fa-IR"/>
        </w:rPr>
        <w:t>باشد.</w:t>
      </w:r>
    </w:p>
    <w:p w:rsidR="00783F86" w:rsidRDefault="00783F86" w:rsidP="00F05099">
      <w:pPr>
        <w:bidi/>
        <w:spacing w:before="160" w:after="160" w:line="240" w:lineRule="auto"/>
        <w:jc w:val="both"/>
        <w:rPr>
          <w:rFonts w:cs="B Nazanin"/>
          <w:sz w:val="28"/>
          <w:szCs w:val="28"/>
          <w:lang w:bidi="fa-IR"/>
        </w:rPr>
      </w:pPr>
      <w:r w:rsidRPr="000B5AE9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د) </w:t>
      </w:r>
      <w:r w:rsidR="00FE74AC" w:rsidRPr="000B5AE9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سرنگ مقاومت داشته باشد و دارای </w:t>
      </w:r>
      <w:r w:rsidR="00FE74AC" w:rsidRPr="000B5AE9">
        <w:rPr>
          <w:rFonts w:cs="B Nazanin" w:hint="cs"/>
          <w:sz w:val="28"/>
          <w:szCs w:val="28"/>
          <w:rtl/>
          <w:lang w:bidi="fa-IR"/>
        </w:rPr>
        <w:t>حرکت راحت و پله پله نبودن حرکت در داخل سیلندر و عدم لیکیج</w:t>
      </w:r>
      <w:r w:rsidR="000B5AE9" w:rsidRPr="000B5AE9">
        <w:rPr>
          <w:rFonts w:cs="B Nazanin" w:hint="cs"/>
          <w:sz w:val="28"/>
          <w:szCs w:val="28"/>
          <w:rtl/>
          <w:lang w:bidi="fa-IR"/>
        </w:rPr>
        <w:t xml:space="preserve"> یا نشتی با</w:t>
      </w:r>
      <w:r w:rsidR="00FE74AC" w:rsidRPr="000B5AE9">
        <w:rPr>
          <w:rFonts w:cs="B Nazanin" w:hint="cs"/>
          <w:sz w:val="28"/>
          <w:szCs w:val="28"/>
          <w:rtl/>
          <w:lang w:bidi="fa-IR"/>
        </w:rPr>
        <w:t>شد.</w:t>
      </w:r>
    </w:p>
    <w:tbl>
      <w:tblPr>
        <w:tblStyle w:val="TableGrid"/>
        <w:bidiVisual/>
        <w:tblW w:w="9897" w:type="dxa"/>
        <w:jc w:val="center"/>
        <w:tblLook w:val="04A0" w:firstRow="1" w:lastRow="0" w:firstColumn="1" w:lastColumn="0" w:noHBand="0" w:noVBand="1"/>
      </w:tblPr>
      <w:tblGrid>
        <w:gridCol w:w="1099"/>
        <w:gridCol w:w="857"/>
        <w:gridCol w:w="1263"/>
        <w:gridCol w:w="1165"/>
        <w:gridCol w:w="2033"/>
        <w:gridCol w:w="1255"/>
        <w:gridCol w:w="1139"/>
        <w:gridCol w:w="1086"/>
      </w:tblGrid>
      <w:tr w:rsidR="00FE74AC" w:rsidRPr="00C97B17" w:rsidTr="00D454F0">
        <w:trPr>
          <w:trHeight w:val="397"/>
          <w:jc w:val="center"/>
        </w:trPr>
        <w:tc>
          <w:tcPr>
            <w:tcW w:w="9897" w:type="dxa"/>
            <w:gridSpan w:val="8"/>
            <w:vAlign w:val="center"/>
          </w:tcPr>
          <w:p w:rsidR="00FE74AC" w:rsidRPr="00C97B17" w:rsidRDefault="00FE74AC" w:rsidP="00F05099">
            <w:pPr>
              <w:spacing w:before="160" w:after="16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سرنگ ها  </w:t>
            </w:r>
          </w:p>
        </w:tc>
      </w:tr>
      <w:tr w:rsidR="00FE74AC" w:rsidRPr="00C97B17" w:rsidTr="00D454F0">
        <w:trPr>
          <w:jc w:val="center"/>
        </w:trPr>
        <w:tc>
          <w:tcPr>
            <w:tcW w:w="1099" w:type="dxa"/>
            <w:vAlign w:val="center"/>
          </w:tcPr>
          <w:p w:rsidR="00FE74AC" w:rsidRPr="00495382" w:rsidRDefault="00FE74AC" w:rsidP="00F05099">
            <w:pPr>
              <w:spacing w:before="160" w:after="160"/>
              <w:jc w:val="center"/>
              <w:rPr>
                <w:rFonts w:cs="B Nazanin"/>
                <w:b/>
                <w:bCs/>
                <w:rtl/>
              </w:rPr>
            </w:pPr>
            <w:r w:rsidRPr="00495382">
              <w:rPr>
                <w:rFonts w:cs="B Nazanin" w:hint="cs"/>
                <w:b/>
                <w:bCs/>
                <w:rtl/>
              </w:rPr>
              <w:t>شاخص</w:t>
            </w:r>
          </w:p>
        </w:tc>
        <w:tc>
          <w:tcPr>
            <w:tcW w:w="857" w:type="dxa"/>
            <w:vAlign w:val="center"/>
          </w:tcPr>
          <w:p w:rsidR="00FE74AC" w:rsidRPr="00C97B17" w:rsidRDefault="00FE74AC" w:rsidP="00F05099">
            <w:pPr>
              <w:spacing w:before="160" w:after="160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فاقد لاتکس</w:t>
            </w:r>
          </w:p>
        </w:tc>
        <w:tc>
          <w:tcPr>
            <w:tcW w:w="1263" w:type="dxa"/>
            <w:vAlign w:val="center"/>
          </w:tcPr>
          <w:p w:rsidR="00FE74AC" w:rsidRPr="00C97B17" w:rsidRDefault="00FE74AC" w:rsidP="00F05099">
            <w:pPr>
              <w:spacing w:before="160" w:after="160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نحوه استریلیزاسیون</w:t>
            </w:r>
          </w:p>
        </w:tc>
        <w:tc>
          <w:tcPr>
            <w:tcW w:w="1165" w:type="dxa"/>
            <w:vAlign w:val="center"/>
          </w:tcPr>
          <w:p w:rsidR="00FE74AC" w:rsidRPr="00C97B17" w:rsidRDefault="00FE74AC" w:rsidP="00F05099">
            <w:pPr>
              <w:spacing w:before="160" w:after="160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جنس سوزن</w:t>
            </w:r>
          </w:p>
        </w:tc>
        <w:tc>
          <w:tcPr>
            <w:tcW w:w="2033" w:type="dxa"/>
            <w:vAlign w:val="center"/>
          </w:tcPr>
          <w:p w:rsidR="00FE74AC" w:rsidRPr="00C97B17" w:rsidRDefault="00FE74AC" w:rsidP="00F05099">
            <w:pPr>
              <w:spacing w:before="160" w:after="160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دقت درجه بندی</w:t>
            </w:r>
          </w:p>
        </w:tc>
        <w:tc>
          <w:tcPr>
            <w:tcW w:w="1255" w:type="dxa"/>
            <w:vAlign w:val="center"/>
          </w:tcPr>
          <w:p w:rsidR="00FE74AC" w:rsidRPr="00C97B17" w:rsidRDefault="00FE74AC" w:rsidP="00F05099">
            <w:pPr>
              <w:spacing w:before="160" w:after="160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سیلندر (برل)</w:t>
            </w:r>
          </w:p>
        </w:tc>
        <w:tc>
          <w:tcPr>
            <w:tcW w:w="1139" w:type="dxa"/>
            <w:vAlign w:val="center"/>
          </w:tcPr>
          <w:p w:rsidR="00FE74AC" w:rsidRPr="00C97B17" w:rsidRDefault="00FE74AC" w:rsidP="00F05099">
            <w:pPr>
              <w:spacing w:before="160" w:after="160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پیستون</w:t>
            </w:r>
          </w:p>
        </w:tc>
        <w:tc>
          <w:tcPr>
            <w:tcW w:w="1086" w:type="dxa"/>
            <w:vAlign w:val="center"/>
          </w:tcPr>
          <w:p w:rsidR="00FE74AC" w:rsidRPr="00C97B17" w:rsidRDefault="00FE74AC" w:rsidP="00F05099">
            <w:pPr>
              <w:spacing w:before="160" w:after="160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کاغذ بسته بندی</w:t>
            </w:r>
          </w:p>
        </w:tc>
      </w:tr>
      <w:tr w:rsidR="00FE74AC" w:rsidRPr="00C97B17" w:rsidTr="00D454F0">
        <w:trPr>
          <w:jc w:val="center"/>
        </w:trPr>
        <w:tc>
          <w:tcPr>
            <w:tcW w:w="1099" w:type="dxa"/>
            <w:vAlign w:val="center"/>
          </w:tcPr>
          <w:p w:rsidR="00FE74AC" w:rsidRPr="00495382" w:rsidRDefault="00FE74AC" w:rsidP="00F05099">
            <w:pPr>
              <w:spacing w:before="160" w:after="160"/>
              <w:jc w:val="center"/>
              <w:rPr>
                <w:rFonts w:cs="B Nazanin"/>
                <w:b/>
                <w:bCs/>
                <w:rtl/>
              </w:rPr>
            </w:pPr>
            <w:r w:rsidRPr="00495382">
              <w:rPr>
                <w:rFonts w:cs="B Nazanin" w:hint="cs"/>
                <w:b/>
                <w:bCs/>
                <w:rtl/>
              </w:rPr>
              <w:t>محدوده قابل قبول</w:t>
            </w:r>
          </w:p>
        </w:tc>
        <w:tc>
          <w:tcPr>
            <w:tcW w:w="857" w:type="dxa"/>
            <w:vAlign w:val="center"/>
          </w:tcPr>
          <w:p w:rsidR="00FE74AC" w:rsidRPr="00C97B17" w:rsidRDefault="00FE74AC" w:rsidP="00F05099">
            <w:pPr>
              <w:spacing w:before="160" w:after="160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بلی</w:t>
            </w:r>
          </w:p>
        </w:tc>
        <w:tc>
          <w:tcPr>
            <w:tcW w:w="1263" w:type="dxa"/>
            <w:vAlign w:val="center"/>
          </w:tcPr>
          <w:p w:rsidR="00FE74AC" w:rsidRPr="00C97B17" w:rsidRDefault="00FE74AC" w:rsidP="00F05099">
            <w:pPr>
              <w:spacing w:before="160" w:after="160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اتیلن اکساید </w:t>
            </w:r>
            <w:r w:rsidR="00202208" w:rsidRPr="00F05099">
              <w:rPr>
                <w:rFonts w:asciiTheme="majorBidi" w:hAnsiTheme="majorBidi" w:cstheme="majorBidi" w:hint="cs"/>
                <w:sz w:val="24"/>
                <w:szCs w:val="24"/>
                <w:rtl/>
              </w:rPr>
              <w:t>)</w:t>
            </w:r>
            <w:r w:rsidRPr="00F05099">
              <w:rPr>
                <w:rFonts w:asciiTheme="majorBidi" w:hAnsiTheme="majorBidi" w:cstheme="majorBidi"/>
                <w:sz w:val="24"/>
                <w:szCs w:val="24"/>
              </w:rPr>
              <w:t>EO</w:t>
            </w:r>
            <w:r w:rsidR="00202208" w:rsidRPr="00F05099">
              <w:rPr>
                <w:rFonts w:asciiTheme="majorBidi" w:hAnsiTheme="majorBidi" w:cstheme="majorBidi" w:hint="cs"/>
                <w:sz w:val="24"/>
                <w:szCs w:val="24"/>
                <w:rtl/>
              </w:rPr>
              <w:t>(</w:t>
            </w:r>
          </w:p>
        </w:tc>
        <w:tc>
          <w:tcPr>
            <w:tcW w:w="1165" w:type="dxa"/>
            <w:vAlign w:val="center"/>
          </w:tcPr>
          <w:p w:rsidR="00FE74AC" w:rsidRPr="00C97B17" w:rsidRDefault="00FE74AC" w:rsidP="00F05099">
            <w:pPr>
              <w:spacing w:before="160" w:after="160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استیل ضد زنگ پزشکی</w:t>
            </w:r>
          </w:p>
        </w:tc>
        <w:tc>
          <w:tcPr>
            <w:tcW w:w="2033" w:type="dxa"/>
            <w:vAlign w:val="center"/>
          </w:tcPr>
          <w:p w:rsidR="00FE74AC" w:rsidRDefault="00D454F0" w:rsidP="00F05099">
            <w:pPr>
              <w:bidi/>
              <w:spacing w:before="160" w:after="160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سرنگهای معمولی: </w:t>
            </w:r>
            <w:r w:rsidR="00FE74AC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F05099">
              <w:rPr>
                <w:rFonts w:asciiTheme="majorBidi" w:hAnsiTheme="majorBidi" w:cstheme="majorBidi"/>
                <w:sz w:val="24"/>
                <w:szCs w:val="24"/>
              </w:rPr>
              <w:t>1CC</w:t>
            </w:r>
          </w:p>
          <w:p w:rsidR="00D454F0" w:rsidRPr="00C97B17" w:rsidRDefault="00D454F0" w:rsidP="00F05099">
            <w:pPr>
              <w:bidi/>
              <w:spacing w:before="160" w:after="160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سرنگ انسولین : </w:t>
            </w:r>
            <w:r w:rsidRPr="00F05099">
              <w:rPr>
                <w:rFonts w:asciiTheme="majorBidi" w:hAnsiTheme="majorBidi" w:cstheme="majorBidi"/>
                <w:sz w:val="24"/>
                <w:szCs w:val="24"/>
              </w:rPr>
              <w:t>0.1</w:t>
            </w:r>
            <w:r w:rsidR="00F05099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  <w:r w:rsidRPr="00F05099">
              <w:rPr>
                <w:rFonts w:asciiTheme="majorBidi" w:hAnsiTheme="majorBidi" w:cstheme="majorBidi"/>
                <w:sz w:val="24"/>
                <w:szCs w:val="24"/>
              </w:rPr>
              <w:t>CC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255" w:type="dxa"/>
            <w:vAlign w:val="center"/>
          </w:tcPr>
          <w:p w:rsidR="00FE74AC" w:rsidRPr="00C97B17" w:rsidRDefault="00FE74AC" w:rsidP="00F05099">
            <w:pPr>
              <w:bidi/>
              <w:spacing w:before="160" w:after="160"/>
              <w:jc w:val="center"/>
              <w:rPr>
                <w:rFonts w:cs="B Nazanin"/>
                <w:sz w:val="24"/>
                <w:szCs w:val="24"/>
                <w:rtl/>
              </w:rPr>
            </w:pPr>
            <w:r w:rsidRPr="00F05099">
              <w:rPr>
                <w:rFonts w:asciiTheme="majorBidi" w:hAnsiTheme="majorBidi" w:cstheme="majorBidi"/>
                <w:sz w:val="24"/>
                <w:szCs w:val="24"/>
              </w:rPr>
              <w:t>PP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D454F0">
              <w:rPr>
                <w:rFonts w:cs="B Nazanin" w:hint="cs"/>
                <w:sz w:val="24"/>
                <w:szCs w:val="24"/>
                <w:rtl/>
              </w:rPr>
              <w:t xml:space="preserve">گرید </w:t>
            </w:r>
            <w:r>
              <w:rPr>
                <w:rFonts w:cs="B Nazanin" w:hint="cs"/>
                <w:sz w:val="24"/>
                <w:szCs w:val="24"/>
                <w:rtl/>
              </w:rPr>
              <w:t>پزشکی</w:t>
            </w:r>
          </w:p>
        </w:tc>
        <w:tc>
          <w:tcPr>
            <w:tcW w:w="1139" w:type="dxa"/>
            <w:vAlign w:val="center"/>
          </w:tcPr>
          <w:p w:rsidR="00FE74AC" w:rsidRPr="00C97B17" w:rsidRDefault="00FE74AC" w:rsidP="00F05099">
            <w:pPr>
              <w:bidi/>
              <w:spacing w:before="160" w:after="160"/>
              <w:jc w:val="center"/>
              <w:rPr>
                <w:rFonts w:cs="B Nazanin"/>
                <w:sz w:val="24"/>
                <w:szCs w:val="24"/>
                <w:rtl/>
              </w:rPr>
            </w:pPr>
            <w:r w:rsidRPr="00F05099">
              <w:rPr>
                <w:rFonts w:asciiTheme="majorBidi" w:hAnsiTheme="majorBidi" w:cstheme="majorBidi"/>
                <w:sz w:val="24"/>
                <w:szCs w:val="24"/>
              </w:rPr>
              <w:t>PE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D454F0">
              <w:rPr>
                <w:rFonts w:cs="B Nazanin" w:hint="cs"/>
                <w:sz w:val="24"/>
                <w:szCs w:val="24"/>
                <w:rtl/>
              </w:rPr>
              <w:t xml:space="preserve">گرید </w:t>
            </w:r>
            <w:r>
              <w:rPr>
                <w:rFonts w:cs="B Nazanin" w:hint="cs"/>
                <w:sz w:val="24"/>
                <w:szCs w:val="24"/>
                <w:rtl/>
              </w:rPr>
              <w:t>پزشکی</w:t>
            </w:r>
          </w:p>
        </w:tc>
        <w:tc>
          <w:tcPr>
            <w:tcW w:w="1086" w:type="dxa"/>
            <w:vAlign w:val="center"/>
          </w:tcPr>
          <w:p w:rsidR="00FE74AC" w:rsidRPr="00C97B17" w:rsidRDefault="00FE74AC" w:rsidP="00F05099">
            <w:pPr>
              <w:spacing w:before="160" w:after="160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گرید پزشکی</w:t>
            </w:r>
          </w:p>
        </w:tc>
      </w:tr>
    </w:tbl>
    <w:p w:rsidR="00E01A93" w:rsidRPr="00F05099" w:rsidRDefault="00E01A93" w:rsidP="00F05099">
      <w:pPr>
        <w:bidi/>
        <w:spacing w:before="160" w:after="160" w:line="240" w:lineRule="auto"/>
        <w:jc w:val="both"/>
        <w:rPr>
          <w:rFonts w:ascii="Calibri" w:eastAsia="Calibri" w:hAnsi="Calibri" w:cs="B Zar"/>
          <w:sz w:val="8"/>
          <w:szCs w:val="8"/>
          <w:rtl/>
          <w:lang w:bidi="fa-IR"/>
        </w:rPr>
      </w:pPr>
    </w:p>
    <w:p w:rsidR="00783F86" w:rsidRPr="002537A3" w:rsidRDefault="00FE74AC" w:rsidP="00F05099">
      <w:pPr>
        <w:pStyle w:val="ListParagraph"/>
        <w:numPr>
          <w:ilvl w:val="0"/>
          <w:numId w:val="19"/>
        </w:numPr>
        <w:bidi/>
        <w:spacing w:before="160" w:after="160" w:line="240" w:lineRule="auto"/>
        <w:jc w:val="both"/>
        <w:rPr>
          <w:rFonts w:ascii="Calibri" w:eastAsia="Calibri" w:hAnsi="Calibri" w:cs="B Zar"/>
          <w:b/>
          <w:bCs/>
          <w:sz w:val="28"/>
          <w:szCs w:val="28"/>
          <w:lang w:bidi="fa-IR"/>
        </w:rPr>
      </w:pPr>
      <w:r>
        <w:rPr>
          <w:rFonts w:ascii="Calibri" w:eastAsia="Calibri" w:hAnsi="Calibri" w:cs="B Zar" w:hint="cs"/>
          <w:b/>
          <w:bCs/>
          <w:sz w:val="28"/>
          <w:szCs w:val="28"/>
          <w:rtl/>
          <w:lang w:bidi="fa-IR"/>
        </w:rPr>
        <w:t>ست سرم</w:t>
      </w:r>
    </w:p>
    <w:p w:rsidR="00FE74AC" w:rsidRPr="000B5AE9" w:rsidRDefault="00783F86" w:rsidP="00F05099">
      <w:pPr>
        <w:bidi/>
        <w:spacing w:before="160" w:after="160" w:line="240" w:lineRule="auto"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0B5AE9">
        <w:rPr>
          <w:rFonts w:ascii="Calibri" w:eastAsia="Calibri" w:hAnsi="Calibri" w:cs="B Nazanin" w:hint="cs"/>
          <w:sz w:val="28"/>
          <w:szCs w:val="28"/>
          <w:rtl/>
          <w:lang w:bidi="fa-IR"/>
        </w:rPr>
        <w:t>الف)</w:t>
      </w:r>
      <w:r w:rsidR="00FE74AC" w:rsidRPr="000B5AE9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اسپایک</w:t>
      </w:r>
      <w:r w:rsidR="00F05099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(ناحیه ای که وارد </w:t>
      </w:r>
      <w:r w:rsidR="00FE74AC" w:rsidRPr="000B5AE9">
        <w:rPr>
          <w:rFonts w:ascii="Calibri" w:eastAsia="Calibri" w:hAnsi="Calibri" w:cs="B Nazanin" w:hint="cs"/>
          <w:sz w:val="28"/>
          <w:szCs w:val="28"/>
          <w:rtl/>
          <w:lang w:bidi="fa-IR"/>
        </w:rPr>
        <w:t>باکس سرم می</w:t>
      </w:r>
      <w:r w:rsidR="00F05099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شود) </w:t>
      </w:r>
      <w:r w:rsidR="00FE74AC" w:rsidRPr="000B5AE9">
        <w:rPr>
          <w:rFonts w:ascii="Calibri" w:eastAsia="Calibri" w:hAnsi="Calibri" w:cs="B Nazanin" w:hint="cs"/>
          <w:sz w:val="28"/>
          <w:szCs w:val="28"/>
          <w:rtl/>
          <w:lang w:bidi="fa-IR"/>
        </w:rPr>
        <w:t>باید از تیزی نسب</w:t>
      </w:r>
      <w:r w:rsidR="00F05099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تا خوبی جهت سوراخ کردن باکس سرم برخوردار </w:t>
      </w:r>
      <w:r w:rsidR="00FE74AC" w:rsidRPr="000B5AE9">
        <w:rPr>
          <w:rFonts w:ascii="Calibri" w:eastAsia="Calibri" w:hAnsi="Calibri" w:cs="B Nazanin" w:hint="cs"/>
          <w:sz w:val="28"/>
          <w:szCs w:val="28"/>
          <w:rtl/>
          <w:lang w:bidi="fa-IR"/>
        </w:rPr>
        <w:t>باشد دارای فیلتر هوا باشد.</w:t>
      </w:r>
    </w:p>
    <w:p w:rsidR="005B4816" w:rsidRPr="000B5AE9" w:rsidRDefault="00FE74AC" w:rsidP="00F05099">
      <w:pPr>
        <w:bidi/>
        <w:spacing w:before="160" w:after="160" w:line="240" w:lineRule="auto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0B5AE9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ب) </w:t>
      </w:r>
      <w:r w:rsidR="005B4816" w:rsidRPr="000B5AE9">
        <w:rPr>
          <w:rFonts w:ascii="Calibri" w:eastAsia="Calibri" w:hAnsi="Calibri" w:cs="B Nazanin" w:hint="cs"/>
          <w:sz w:val="28"/>
          <w:szCs w:val="28"/>
          <w:rtl/>
          <w:lang w:bidi="fa-IR"/>
        </w:rPr>
        <w:t>دریپ چمبر(محفظه قطره چکان) شفاف و قابل رویت و یکدست باشد.</w:t>
      </w:r>
    </w:p>
    <w:p w:rsidR="005B4816" w:rsidRPr="000B5AE9" w:rsidRDefault="005B4816" w:rsidP="00F05099">
      <w:pPr>
        <w:bidi/>
        <w:spacing w:before="160" w:after="160" w:line="240" w:lineRule="auto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0B5AE9">
        <w:rPr>
          <w:rFonts w:ascii="Calibri" w:eastAsia="Calibri" w:hAnsi="Calibri" w:cs="B Nazanin" w:hint="cs"/>
          <w:sz w:val="28"/>
          <w:szCs w:val="28"/>
          <w:rtl/>
          <w:lang w:bidi="fa-IR"/>
        </w:rPr>
        <w:t>ج) تیوب دارای ضخامت کافی و شفافیت نسبی باشد و جنس تیوب طوری باشد که به راحتی شکسته و مسیر بسته نشود.</w:t>
      </w:r>
    </w:p>
    <w:p w:rsidR="005B4816" w:rsidRPr="000B5AE9" w:rsidRDefault="005B4816" w:rsidP="00F05099">
      <w:pPr>
        <w:bidi/>
        <w:spacing w:before="160" w:after="160" w:line="240" w:lineRule="auto"/>
        <w:ind w:left="360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0B5AE9">
        <w:rPr>
          <w:rFonts w:ascii="Calibri" w:eastAsia="Calibri" w:hAnsi="Calibri" w:cs="B Nazanin" w:hint="cs"/>
          <w:sz w:val="28"/>
          <w:szCs w:val="28"/>
          <w:rtl/>
          <w:lang w:bidi="fa-IR"/>
        </w:rPr>
        <w:t>د) ریل و قرقره (گیره غلتکی) باید روان و تنظیم قطرات را داشته باشد.</w:t>
      </w:r>
    </w:p>
    <w:p w:rsidR="005B4816" w:rsidRPr="000B5AE9" w:rsidRDefault="005B4816" w:rsidP="00F05099">
      <w:pPr>
        <w:bidi/>
        <w:spacing w:before="160" w:after="160" w:line="240" w:lineRule="auto"/>
        <w:ind w:left="360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0B5AE9">
        <w:rPr>
          <w:rFonts w:ascii="Calibri" w:eastAsia="Calibri" w:hAnsi="Calibri" w:cs="B Nazanin" w:hint="cs"/>
          <w:sz w:val="28"/>
          <w:szCs w:val="28"/>
          <w:rtl/>
          <w:lang w:bidi="fa-IR"/>
        </w:rPr>
        <w:lastRenderedPageBreak/>
        <w:t>ه) هر 1</w:t>
      </w:r>
      <w:r w:rsidRPr="000B5AE9">
        <w:rPr>
          <w:rFonts w:ascii="Calibri" w:eastAsia="Calibri" w:hAnsi="Calibri" w:cs="B Nazanin"/>
          <w:sz w:val="28"/>
          <w:szCs w:val="28"/>
          <w:rtl/>
          <w:lang w:bidi="fa-IR"/>
        </w:rPr>
        <w:t>±</w:t>
      </w:r>
      <w:r w:rsidR="00F05099">
        <w:rPr>
          <w:rFonts w:ascii="Calibri" w:eastAsia="Calibri" w:hAnsi="Calibri" w:cs="B Nazanin" w:hint="cs"/>
          <w:sz w:val="28"/>
          <w:szCs w:val="28"/>
          <w:rtl/>
          <w:lang w:bidi="fa-IR"/>
        </w:rPr>
        <w:t>20 قطره در محفظه قطره چکان</w:t>
      </w:r>
      <w:r w:rsidRPr="000B5AE9">
        <w:rPr>
          <w:rFonts w:ascii="Calibri" w:eastAsia="Calibri" w:hAnsi="Calibri" w:cs="B Nazanin" w:hint="cs"/>
          <w:sz w:val="28"/>
          <w:szCs w:val="28"/>
          <w:rtl/>
          <w:lang w:bidi="fa-IR"/>
        </w:rPr>
        <w:t>، معادل 1</w:t>
      </w:r>
      <w:r w:rsidR="00F05099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</w:t>
      </w:r>
      <w:r w:rsidRPr="000B5AE9">
        <w:rPr>
          <w:rFonts w:ascii="Calibri" w:eastAsia="Calibri" w:hAnsi="Calibri" w:cs="B Nazanin" w:hint="cs"/>
          <w:sz w:val="28"/>
          <w:szCs w:val="28"/>
          <w:rtl/>
          <w:lang w:bidi="fa-IR"/>
        </w:rPr>
        <w:t>سی سی باشد.</w:t>
      </w:r>
    </w:p>
    <w:p w:rsidR="005B4816" w:rsidRPr="000B5AE9" w:rsidRDefault="005B4816" w:rsidP="00F05099">
      <w:pPr>
        <w:bidi/>
        <w:spacing w:before="160" w:after="160" w:line="240" w:lineRule="auto"/>
        <w:ind w:left="429"/>
        <w:contextualSpacing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0B5AE9">
        <w:rPr>
          <w:rFonts w:ascii="Calibri" w:eastAsia="Calibri" w:hAnsi="Calibri" w:cs="B Nazanin" w:hint="cs"/>
          <w:sz w:val="28"/>
          <w:szCs w:val="28"/>
          <w:rtl/>
          <w:lang w:bidi="fa-IR"/>
        </w:rPr>
        <w:t>و) انعطاف پذیری لاین(تیوب) مناسب باشد.</w:t>
      </w:r>
    </w:p>
    <w:p w:rsidR="005B4816" w:rsidRPr="000B5AE9" w:rsidRDefault="005B4816" w:rsidP="00F05099">
      <w:pPr>
        <w:bidi/>
        <w:spacing w:before="160" w:after="160" w:line="240" w:lineRule="auto"/>
        <w:ind w:left="360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0B5AE9">
        <w:rPr>
          <w:rFonts w:ascii="Calibri" w:eastAsia="Calibri" w:hAnsi="Calibri" w:cs="B Nazanin" w:hint="cs"/>
          <w:sz w:val="28"/>
          <w:szCs w:val="28"/>
          <w:rtl/>
          <w:lang w:bidi="fa-IR"/>
        </w:rPr>
        <w:t>ز) دریچه و فیلتر هوا انعطاف پذیر  و بدون نشتی مایع باشد.</w:t>
      </w:r>
    </w:p>
    <w:p w:rsidR="000D46A7" w:rsidRDefault="000D46A7" w:rsidP="00F05099">
      <w:pPr>
        <w:bidi/>
        <w:spacing w:before="160" w:after="160" w:line="240" w:lineRule="auto"/>
        <w:ind w:left="360"/>
        <w:rPr>
          <w:rFonts w:ascii="Calibri" w:eastAsia="Calibri" w:hAnsi="Calibri" w:cs="B Nazanin"/>
          <w:sz w:val="28"/>
          <w:szCs w:val="28"/>
          <w:lang w:bidi="fa-IR"/>
        </w:rPr>
      </w:pPr>
      <w:r w:rsidRPr="000B5AE9">
        <w:rPr>
          <w:rFonts w:ascii="Calibri" w:eastAsia="Calibri" w:hAnsi="Calibri" w:cs="B Nazanin" w:hint="cs"/>
          <w:sz w:val="28"/>
          <w:szCs w:val="28"/>
          <w:rtl/>
          <w:lang w:bidi="fa-IR"/>
        </w:rPr>
        <w:t>ح) کانتکتور انتهایی (محل اتصال ست سرم به آنژیوکت) می بایست به راحتی فیکس شده و جدا شود.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001"/>
        <w:gridCol w:w="1001"/>
        <w:gridCol w:w="1002"/>
        <w:gridCol w:w="1002"/>
        <w:gridCol w:w="1002"/>
        <w:gridCol w:w="1002"/>
        <w:gridCol w:w="1002"/>
        <w:gridCol w:w="1002"/>
        <w:gridCol w:w="1002"/>
      </w:tblGrid>
      <w:tr w:rsidR="000B5AE9" w:rsidRPr="008C1EE0" w:rsidTr="000B5AE9">
        <w:trPr>
          <w:trHeight w:val="397"/>
          <w:jc w:val="center"/>
        </w:trPr>
        <w:tc>
          <w:tcPr>
            <w:tcW w:w="9016" w:type="dxa"/>
            <w:gridSpan w:val="9"/>
            <w:vAlign w:val="center"/>
          </w:tcPr>
          <w:p w:rsidR="000B5AE9" w:rsidRPr="008C1EE0" w:rsidRDefault="000B5AE9" w:rsidP="00F05099">
            <w:pPr>
              <w:bidi/>
              <w:spacing w:before="160" w:after="16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ست سرم </w:t>
            </w:r>
          </w:p>
        </w:tc>
      </w:tr>
      <w:tr w:rsidR="000B5AE9" w:rsidRPr="008C1EE0" w:rsidTr="000B5AE9">
        <w:trPr>
          <w:jc w:val="center"/>
        </w:trPr>
        <w:tc>
          <w:tcPr>
            <w:tcW w:w="1001" w:type="dxa"/>
            <w:vAlign w:val="center"/>
          </w:tcPr>
          <w:p w:rsidR="000B5AE9" w:rsidRPr="00495382" w:rsidRDefault="000B5AE9" w:rsidP="00F05099">
            <w:pPr>
              <w:spacing w:before="160" w:after="160"/>
              <w:jc w:val="center"/>
              <w:rPr>
                <w:rFonts w:cs="B Nazanin"/>
                <w:b/>
                <w:bCs/>
                <w:rtl/>
              </w:rPr>
            </w:pPr>
            <w:r w:rsidRPr="00495382">
              <w:rPr>
                <w:rFonts w:cs="B Nazanin" w:hint="cs"/>
                <w:b/>
                <w:bCs/>
                <w:rtl/>
              </w:rPr>
              <w:t>شاخص</w:t>
            </w:r>
          </w:p>
        </w:tc>
        <w:tc>
          <w:tcPr>
            <w:tcW w:w="1001" w:type="dxa"/>
            <w:vAlign w:val="center"/>
          </w:tcPr>
          <w:p w:rsidR="000B5AE9" w:rsidRPr="008C1EE0" w:rsidRDefault="000B5AE9" w:rsidP="00F05099">
            <w:pPr>
              <w:spacing w:before="160" w:after="160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طول تیوب </w:t>
            </w:r>
          </w:p>
        </w:tc>
        <w:tc>
          <w:tcPr>
            <w:tcW w:w="1002" w:type="dxa"/>
            <w:vAlign w:val="center"/>
          </w:tcPr>
          <w:p w:rsidR="000B5AE9" w:rsidRPr="008C1EE0" w:rsidRDefault="000B5AE9" w:rsidP="00F05099">
            <w:pPr>
              <w:spacing w:before="160" w:after="160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سوزن</w:t>
            </w:r>
          </w:p>
        </w:tc>
        <w:tc>
          <w:tcPr>
            <w:tcW w:w="1002" w:type="dxa"/>
            <w:vAlign w:val="center"/>
          </w:tcPr>
          <w:p w:rsidR="000B5AE9" w:rsidRPr="008C1EE0" w:rsidRDefault="000B5AE9" w:rsidP="00F05099">
            <w:pPr>
              <w:spacing w:before="160" w:after="160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جنس اجزای مختلف به تفکیک</w:t>
            </w:r>
          </w:p>
        </w:tc>
        <w:tc>
          <w:tcPr>
            <w:tcW w:w="1002" w:type="dxa"/>
            <w:vAlign w:val="center"/>
          </w:tcPr>
          <w:p w:rsidR="000B5AE9" w:rsidRPr="008C1EE0" w:rsidRDefault="000B5AE9" w:rsidP="00F05099">
            <w:pPr>
              <w:spacing w:before="160" w:after="160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بسته بندی</w:t>
            </w:r>
          </w:p>
        </w:tc>
        <w:tc>
          <w:tcPr>
            <w:tcW w:w="1002" w:type="dxa"/>
            <w:vAlign w:val="center"/>
          </w:tcPr>
          <w:p w:rsidR="000B5AE9" w:rsidRPr="008C1EE0" w:rsidRDefault="000B5AE9" w:rsidP="00F05099">
            <w:pPr>
              <w:spacing w:before="160" w:after="160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آهنگ جریان مایع 1000 میلی لیتر</w:t>
            </w:r>
          </w:p>
        </w:tc>
        <w:tc>
          <w:tcPr>
            <w:tcW w:w="1002" w:type="dxa"/>
            <w:vAlign w:val="center"/>
          </w:tcPr>
          <w:p w:rsidR="000B5AE9" w:rsidRPr="008C1EE0" w:rsidRDefault="000B5AE9" w:rsidP="00F05099">
            <w:pPr>
              <w:spacing w:before="160" w:after="160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استقامت کششی</w:t>
            </w:r>
          </w:p>
        </w:tc>
        <w:tc>
          <w:tcPr>
            <w:tcW w:w="1002" w:type="dxa"/>
            <w:vAlign w:val="center"/>
          </w:tcPr>
          <w:p w:rsidR="000B5AE9" w:rsidRPr="008C1EE0" w:rsidRDefault="000B5AE9" w:rsidP="00F05099">
            <w:pPr>
              <w:spacing w:before="160" w:after="160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صافی مایع</w:t>
            </w:r>
          </w:p>
        </w:tc>
        <w:tc>
          <w:tcPr>
            <w:tcW w:w="1002" w:type="dxa"/>
            <w:vAlign w:val="center"/>
          </w:tcPr>
          <w:p w:rsidR="000B5AE9" w:rsidRPr="008C1EE0" w:rsidRDefault="000B5AE9" w:rsidP="00F05099">
            <w:pPr>
              <w:spacing w:before="160" w:after="160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صافی هوا</w:t>
            </w:r>
          </w:p>
        </w:tc>
      </w:tr>
      <w:tr w:rsidR="000B5AE9" w:rsidRPr="008C1EE0" w:rsidTr="000B5AE9">
        <w:trPr>
          <w:jc w:val="center"/>
        </w:trPr>
        <w:tc>
          <w:tcPr>
            <w:tcW w:w="1001" w:type="dxa"/>
            <w:vAlign w:val="center"/>
          </w:tcPr>
          <w:p w:rsidR="000B5AE9" w:rsidRPr="00495382" w:rsidRDefault="000B5AE9" w:rsidP="00F05099">
            <w:pPr>
              <w:spacing w:before="160" w:after="160"/>
              <w:jc w:val="center"/>
              <w:rPr>
                <w:rFonts w:cs="B Nazanin"/>
                <w:b/>
                <w:bCs/>
                <w:rtl/>
              </w:rPr>
            </w:pPr>
            <w:r w:rsidRPr="00495382">
              <w:rPr>
                <w:rFonts w:cs="B Nazanin" w:hint="cs"/>
                <w:b/>
                <w:bCs/>
                <w:rtl/>
              </w:rPr>
              <w:t>محدوده قابل قبول</w:t>
            </w:r>
          </w:p>
        </w:tc>
        <w:tc>
          <w:tcPr>
            <w:tcW w:w="1001" w:type="dxa"/>
            <w:vAlign w:val="center"/>
          </w:tcPr>
          <w:p w:rsidR="000B5AE9" w:rsidRPr="008C1EE0" w:rsidRDefault="000B5AE9" w:rsidP="00F05099">
            <w:pPr>
              <w:spacing w:before="160" w:after="160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حداقل 150 سانتیمتر</w:t>
            </w:r>
          </w:p>
        </w:tc>
        <w:tc>
          <w:tcPr>
            <w:tcW w:w="1002" w:type="dxa"/>
            <w:vAlign w:val="center"/>
          </w:tcPr>
          <w:p w:rsidR="000B5AE9" w:rsidRPr="008C1EE0" w:rsidRDefault="000B5AE9" w:rsidP="00F05099">
            <w:pPr>
              <w:spacing w:before="160" w:after="160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دارای سوزن (نیدل) باشد</w:t>
            </w:r>
          </w:p>
        </w:tc>
        <w:tc>
          <w:tcPr>
            <w:tcW w:w="1002" w:type="dxa"/>
            <w:vAlign w:val="center"/>
          </w:tcPr>
          <w:p w:rsidR="000B5AE9" w:rsidRPr="00495382" w:rsidRDefault="000B5AE9" w:rsidP="00F05099">
            <w:pPr>
              <w:spacing w:before="160" w:after="160"/>
              <w:jc w:val="center"/>
              <w:rPr>
                <w:rFonts w:cs="B Nazanin"/>
                <w:rtl/>
              </w:rPr>
            </w:pPr>
            <w:r w:rsidRPr="00F05099">
              <w:rPr>
                <w:rFonts w:asciiTheme="majorBidi" w:hAnsiTheme="majorBidi" w:cstheme="majorBidi"/>
                <w:sz w:val="24"/>
                <w:szCs w:val="24"/>
              </w:rPr>
              <w:t>PVC</w:t>
            </w:r>
            <w:r>
              <w:rPr>
                <w:rFonts w:cs="B Nazanin" w:hint="cs"/>
                <w:rtl/>
              </w:rPr>
              <w:t xml:space="preserve"> و </w:t>
            </w:r>
            <w:r w:rsidRPr="00F05099">
              <w:rPr>
                <w:rFonts w:asciiTheme="majorBidi" w:hAnsiTheme="majorBidi" w:cstheme="majorBidi"/>
                <w:sz w:val="24"/>
                <w:szCs w:val="24"/>
              </w:rPr>
              <w:t>ABS</w:t>
            </w:r>
          </w:p>
        </w:tc>
        <w:tc>
          <w:tcPr>
            <w:tcW w:w="1002" w:type="dxa"/>
            <w:vAlign w:val="center"/>
          </w:tcPr>
          <w:p w:rsidR="000B5AE9" w:rsidRPr="00495382" w:rsidRDefault="000B5AE9" w:rsidP="00F05099">
            <w:pPr>
              <w:spacing w:before="160" w:after="160"/>
              <w:rPr>
                <w:rFonts w:cs="B Nazanin"/>
                <w:rtl/>
              </w:rPr>
            </w:pPr>
            <w:r w:rsidRPr="00F05099">
              <w:rPr>
                <w:rFonts w:asciiTheme="majorBidi" w:hAnsiTheme="majorBidi" w:cstheme="majorBidi"/>
                <w:sz w:val="24"/>
                <w:szCs w:val="24"/>
              </w:rPr>
              <w:t>Poly bag</w:t>
            </w:r>
            <w:r>
              <w:rPr>
                <w:rFonts w:cs="B Nazanin"/>
              </w:rPr>
              <w:t xml:space="preserve"> </w:t>
            </w:r>
            <w:r>
              <w:rPr>
                <w:rFonts w:cs="B Nazanin" w:hint="cs"/>
                <w:rtl/>
              </w:rPr>
              <w:t xml:space="preserve"> یا </w:t>
            </w:r>
            <w:r w:rsidRPr="00F05099">
              <w:rPr>
                <w:rFonts w:asciiTheme="majorBidi" w:hAnsiTheme="majorBidi" w:cstheme="majorBidi"/>
                <w:sz w:val="24"/>
                <w:szCs w:val="24"/>
              </w:rPr>
              <w:t>Pe Blister</w:t>
            </w:r>
          </w:p>
        </w:tc>
        <w:tc>
          <w:tcPr>
            <w:tcW w:w="1002" w:type="dxa"/>
            <w:vAlign w:val="center"/>
          </w:tcPr>
          <w:p w:rsidR="000B5AE9" w:rsidRPr="008C1EE0" w:rsidRDefault="000B5AE9" w:rsidP="00F05099">
            <w:pPr>
              <w:spacing w:before="160" w:after="160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حداقل 5/7 دقیقه</w:t>
            </w:r>
          </w:p>
        </w:tc>
        <w:tc>
          <w:tcPr>
            <w:tcW w:w="1002" w:type="dxa"/>
            <w:vAlign w:val="center"/>
          </w:tcPr>
          <w:p w:rsidR="000B5AE9" w:rsidRPr="00495382" w:rsidRDefault="000B5AE9" w:rsidP="00F05099">
            <w:pPr>
              <w:spacing w:before="160" w:after="16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توان تحمل 15 نیوتن را دارد</w:t>
            </w:r>
          </w:p>
        </w:tc>
        <w:tc>
          <w:tcPr>
            <w:tcW w:w="1002" w:type="dxa"/>
            <w:vAlign w:val="center"/>
          </w:tcPr>
          <w:p w:rsidR="000B5AE9" w:rsidRPr="008C1EE0" w:rsidRDefault="000B5AE9" w:rsidP="00F05099">
            <w:pPr>
              <w:spacing w:before="160" w:after="160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حداقل 15 میکرون</w:t>
            </w:r>
          </w:p>
        </w:tc>
        <w:tc>
          <w:tcPr>
            <w:tcW w:w="1002" w:type="dxa"/>
            <w:vAlign w:val="center"/>
          </w:tcPr>
          <w:p w:rsidR="000B5AE9" w:rsidRPr="008C1EE0" w:rsidRDefault="000B5AE9" w:rsidP="00F05099">
            <w:pPr>
              <w:spacing w:before="160" w:after="160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حداقل 5/0 میکرون</w:t>
            </w:r>
          </w:p>
        </w:tc>
      </w:tr>
    </w:tbl>
    <w:p w:rsidR="00783F86" w:rsidRPr="00F05099" w:rsidRDefault="00783F86" w:rsidP="00F05099">
      <w:pPr>
        <w:bidi/>
        <w:spacing w:before="160" w:after="160" w:line="240" w:lineRule="auto"/>
        <w:ind w:left="1080"/>
        <w:contextualSpacing/>
        <w:jc w:val="both"/>
        <w:rPr>
          <w:rFonts w:ascii="Calibri" w:eastAsia="Calibri" w:hAnsi="Calibri" w:cs="B Zar"/>
          <w:sz w:val="14"/>
          <w:szCs w:val="14"/>
          <w:rtl/>
          <w:lang w:bidi="fa-IR"/>
        </w:rPr>
      </w:pPr>
    </w:p>
    <w:p w:rsidR="00783F86" w:rsidRPr="002537A3" w:rsidRDefault="000D46A7" w:rsidP="00F05099">
      <w:pPr>
        <w:pStyle w:val="ListParagraph"/>
        <w:numPr>
          <w:ilvl w:val="0"/>
          <w:numId w:val="19"/>
        </w:numPr>
        <w:bidi/>
        <w:spacing w:before="160" w:after="160" w:line="240" w:lineRule="auto"/>
        <w:jc w:val="both"/>
        <w:rPr>
          <w:rFonts w:ascii="Calibri" w:eastAsia="Calibri" w:hAnsi="Calibri" w:cs="Times New Roman"/>
          <w:b/>
          <w:bCs/>
          <w:sz w:val="28"/>
          <w:szCs w:val="28"/>
          <w:rtl/>
          <w:lang w:bidi="fa-IR"/>
        </w:rPr>
      </w:pPr>
      <w:r>
        <w:rPr>
          <w:rFonts w:ascii="Calibri" w:eastAsia="Calibri" w:hAnsi="Calibri" w:cs="B Zar" w:hint="cs"/>
          <w:b/>
          <w:bCs/>
          <w:sz w:val="28"/>
          <w:szCs w:val="28"/>
          <w:rtl/>
          <w:lang w:bidi="fa-IR"/>
        </w:rPr>
        <w:t xml:space="preserve">میکروست : </w:t>
      </w:r>
    </w:p>
    <w:p w:rsidR="000D46A7" w:rsidRPr="000B5AE9" w:rsidRDefault="000D46A7" w:rsidP="00F05099">
      <w:pPr>
        <w:bidi/>
        <w:spacing w:before="160" w:after="160" w:line="240" w:lineRule="auto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0B5AE9">
        <w:rPr>
          <w:rFonts w:ascii="Calibri" w:eastAsia="Calibri" w:hAnsi="Calibri" w:cs="B Nazanin" w:hint="cs"/>
          <w:sz w:val="28"/>
          <w:szCs w:val="28"/>
          <w:rtl/>
          <w:lang w:bidi="fa-IR"/>
        </w:rPr>
        <w:t>الف) مخزن میکروست دو دریچه هوا و تزریق داشته باشد .</w:t>
      </w:r>
    </w:p>
    <w:p w:rsidR="000D46A7" w:rsidRPr="000B5AE9" w:rsidRDefault="000D46A7" w:rsidP="00F05099">
      <w:pPr>
        <w:bidi/>
        <w:spacing w:before="160" w:after="160" w:line="240" w:lineRule="auto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0B5AE9">
        <w:rPr>
          <w:rFonts w:ascii="Calibri" w:eastAsia="Calibri" w:hAnsi="Calibri" w:cs="B Nazanin" w:hint="cs"/>
          <w:sz w:val="28"/>
          <w:szCs w:val="28"/>
          <w:rtl/>
          <w:lang w:bidi="fa-IR"/>
        </w:rPr>
        <w:t>ب) دریپ چمبر(محفظه قطره چکان) شفاف و قابل رویت و یکدست باشد.</w:t>
      </w:r>
    </w:p>
    <w:p w:rsidR="000D46A7" w:rsidRPr="000B5AE9" w:rsidRDefault="000D46A7" w:rsidP="00F05099">
      <w:pPr>
        <w:bidi/>
        <w:spacing w:before="160" w:after="160" w:line="240" w:lineRule="auto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0B5AE9">
        <w:rPr>
          <w:rFonts w:ascii="Calibri" w:eastAsia="Calibri" w:hAnsi="Calibri" w:cs="B Nazanin" w:hint="cs"/>
          <w:sz w:val="28"/>
          <w:szCs w:val="28"/>
          <w:rtl/>
          <w:lang w:bidi="fa-IR"/>
        </w:rPr>
        <w:t>ج) تیوب دارای ضخامت کافی و شفافیت نسبی باشد و جنس تیوب طوری باشد که به راحتی شکسته و مسیر بسته نشود.</w:t>
      </w:r>
    </w:p>
    <w:p w:rsidR="000D46A7" w:rsidRPr="000B5AE9" w:rsidRDefault="000D46A7" w:rsidP="00F05099">
      <w:pPr>
        <w:bidi/>
        <w:spacing w:before="160" w:after="160" w:line="240" w:lineRule="auto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0B5AE9">
        <w:rPr>
          <w:rFonts w:ascii="Calibri" w:eastAsia="Calibri" w:hAnsi="Calibri" w:cs="B Nazanin" w:hint="cs"/>
          <w:sz w:val="28"/>
          <w:szCs w:val="28"/>
          <w:rtl/>
          <w:lang w:bidi="fa-IR"/>
        </w:rPr>
        <w:t>د) ریل و قرقره (گیره غلتکی) باید روان و تنظیم قطرات را داشته باشد.</w:t>
      </w:r>
    </w:p>
    <w:p w:rsidR="000D46A7" w:rsidRPr="000B5AE9" w:rsidRDefault="000D46A7" w:rsidP="00F05099">
      <w:pPr>
        <w:bidi/>
        <w:spacing w:before="160" w:after="160" w:line="240" w:lineRule="auto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0B5AE9">
        <w:rPr>
          <w:rFonts w:ascii="Calibri" w:eastAsia="Calibri" w:hAnsi="Calibri" w:cs="B Nazanin" w:hint="cs"/>
          <w:sz w:val="28"/>
          <w:szCs w:val="28"/>
          <w:rtl/>
          <w:lang w:bidi="fa-IR"/>
        </w:rPr>
        <w:t>ه) هر 60 قطره دریپ چمبر معادل 1 سی سی باشد.</w:t>
      </w:r>
    </w:p>
    <w:p w:rsidR="000D46A7" w:rsidRPr="000B5AE9" w:rsidRDefault="000D46A7" w:rsidP="00F05099">
      <w:pPr>
        <w:bidi/>
        <w:spacing w:before="160" w:after="160" w:line="240" w:lineRule="auto"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0B5AE9">
        <w:rPr>
          <w:rFonts w:ascii="Calibri" w:eastAsia="Calibri" w:hAnsi="Calibri" w:cs="B Nazanin" w:hint="cs"/>
          <w:sz w:val="28"/>
          <w:szCs w:val="28"/>
          <w:rtl/>
          <w:lang w:bidi="fa-IR"/>
        </w:rPr>
        <w:t>و) انعطاف پذیری لاین(تیوب) مناسب باشد.</w:t>
      </w:r>
    </w:p>
    <w:p w:rsidR="000D46A7" w:rsidRPr="000B5AE9" w:rsidRDefault="000D46A7" w:rsidP="00F05099">
      <w:pPr>
        <w:bidi/>
        <w:spacing w:before="160" w:after="160" w:line="240" w:lineRule="auto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0B5AE9">
        <w:rPr>
          <w:rFonts w:ascii="Calibri" w:eastAsia="Calibri" w:hAnsi="Calibri" w:cs="B Nazanin" w:hint="cs"/>
          <w:sz w:val="28"/>
          <w:szCs w:val="28"/>
          <w:rtl/>
          <w:lang w:bidi="fa-IR"/>
        </w:rPr>
        <w:t>ز) دریچه و فیلتر هوا انعطاف پذیر  و بدون نشتی مایع باشد.</w:t>
      </w:r>
    </w:p>
    <w:p w:rsidR="000D46A7" w:rsidRPr="000B5AE9" w:rsidRDefault="000D46A7" w:rsidP="00F05099">
      <w:pPr>
        <w:bidi/>
        <w:spacing w:before="160" w:after="160" w:line="240" w:lineRule="auto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0B5AE9">
        <w:rPr>
          <w:rFonts w:ascii="Calibri" w:eastAsia="Calibri" w:hAnsi="Calibri" w:cs="B Nazanin" w:hint="cs"/>
          <w:sz w:val="28"/>
          <w:szCs w:val="28"/>
          <w:rtl/>
          <w:lang w:bidi="fa-IR"/>
        </w:rPr>
        <w:t>ح) کانتکتور انتهایی (محل اتصال ست سرم به آنژیوکت) می بایست به راحتی فیکس شده و جدا شود.</w:t>
      </w:r>
    </w:p>
    <w:p w:rsidR="000D46A7" w:rsidRPr="000B5AE9" w:rsidRDefault="000D46A7" w:rsidP="00F05099">
      <w:pPr>
        <w:bidi/>
        <w:spacing w:before="160" w:after="160" w:line="240" w:lineRule="auto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0B5AE9">
        <w:rPr>
          <w:rFonts w:ascii="Calibri" w:eastAsia="Calibri" w:hAnsi="Calibri" w:cs="B Nazanin" w:hint="cs"/>
          <w:sz w:val="28"/>
          <w:szCs w:val="28"/>
          <w:rtl/>
          <w:lang w:bidi="fa-IR"/>
        </w:rPr>
        <w:t>ط) درجه بندی باید واضح و دقیق باشد.</w:t>
      </w:r>
    </w:p>
    <w:p w:rsidR="000D46A7" w:rsidRDefault="000D46A7" w:rsidP="00F05099">
      <w:pPr>
        <w:bidi/>
        <w:spacing w:before="160" w:after="160" w:line="240" w:lineRule="auto"/>
        <w:rPr>
          <w:rFonts w:ascii="Calibri" w:eastAsia="Calibri" w:hAnsi="Calibri" w:cs="B Nazanin"/>
          <w:sz w:val="28"/>
          <w:szCs w:val="28"/>
          <w:lang w:bidi="fa-IR"/>
        </w:rPr>
      </w:pPr>
      <w:r w:rsidRPr="000B5AE9">
        <w:rPr>
          <w:rFonts w:ascii="Calibri" w:eastAsia="Calibri" w:hAnsi="Calibri" w:cs="B Nazanin" w:hint="cs"/>
          <w:sz w:val="28"/>
          <w:szCs w:val="28"/>
          <w:rtl/>
          <w:lang w:bidi="fa-IR"/>
        </w:rPr>
        <w:t>ی) حرکت حلقه شناورمیکروست روان باشد و از جنس مناسب استفاده شود.</w:t>
      </w:r>
    </w:p>
    <w:p w:rsidR="00774F01" w:rsidRDefault="00774F01" w:rsidP="00F05099">
      <w:pPr>
        <w:bidi/>
        <w:spacing w:before="160" w:after="160" w:line="240" w:lineRule="auto"/>
        <w:ind w:left="284"/>
        <w:rPr>
          <w:rFonts w:ascii="Calibri" w:eastAsia="Calibri" w:hAnsi="Calibri" w:cs="B Nazanin"/>
          <w:sz w:val="20"/>
          <w:szCs w:val="20"/>
          <w:rtl/>
          <w:lang w:bidi="fa-IR"/>
        </w:rPr>
      </w:pPr>
    </w:p>
    <w:p w:rsidR="00F05099" w:rsidRDefault="00F05099" w:rsidP="00F05099">
      <w:pPr>
        <w:bidi/>
        <w:spacing w:before="160" w:after="160" w:line="240" w:lineRule="auto"/>
        <w:ind w:left="284"/>
        <w:rPr>
          <w:rFonts w:ascii="Calibri" w:eastAsia="Calibri" w:hAnsi="Calibri" w:cs="B Nazanin"/>
          <w:sz w:val="20"/>
          <w:szCs w:val="20"/>
          <w:rtl/>
          <w:lang w:bidi="fa-IR"/>
        </w:rPr>
      </w:pPr>
    </w:p>
    <w:p w:rsidR="00F05099" w:rsidRPr="009B4BCB" w:rsidRDefault="00F05099" w:rsidP="00F05099">
      <w:pPr>
        <w:bidi/>
        <w:spacing w:before="160" w:after="160" w:line="240" w:lineRule="auto"/>
        <w:ind w:left="284"/>
        <w:rPr>
          <w:rFonts w:ascii="Calibri" w:eastAsia="Calibri" w:hAnsi="Calibri" w:cs="B Nazanin"/>
          <w:sz w:val="20"/>
          <w:szCs w:val="20"/>
          <w:rtl/>
          <w:lang w:bidi="fa-IR"/>
        </w:rPr>
      </w:pPr>
    </w:p>
    <w:tbl>
      <w:tblPr>
        <w:tblStyle w:val="TableGrid"/>
        <w:bidiVisual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9"/>
        <w:gridCol w:w="1004"/>
        <w:gridCol w:w="666"/>
        <w:gridCol w:w="600"/>
        <w:gridCol w:w="578"/>
        <w:gridCol w:w="686"/>
        <w:gridCol w:w="867"/>
        <w:gridCol w:w="692"/>
        <w:gridCol w:w="1406"/>
        <w:gridCol w:w="969"/>
        <w:gridCol w:w="839"/>
        <w:gridCol w:w="1095"/>
      </w:tblGrid>
      <w:tr w:rsidR="000B5AE9" w:rsidRPr="00495382" w:rsidTr="009D3D0F">
        <w:trPr>
          <w:trHeight w:val="397"/>
          <w:jc w:val="center"/>
        </w:trPr>
        <w:tc>
          <w:tcPr>
            <w:tcW w:w="10211" w:type="dxa"/>
            <w:gridSpan w:val="12"/>
            <w:vAlign w:val="center"/>
          </w:tcPr>
          <w:p w:rsidR="000B5AE9" w:rsidRPr="00495382" w:rsidRDefault="000B5AE9" w:rsidP="00F05099">
            <w:pPr>
              <w:spacing w:before="160" w:after="16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95382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میکروست </w:t>
            </w:r>
          </w:p>
        </w:tc>
      </w:tr>
      <w:tr w:rsidR="000B5AE9" w:rsidRPr="00495382" w:rsidTr="009D3D0F">
        <w:trPr>
          <w:jc w:val="center"/>
        </w:trPr>
        <w:tc>
          <w:tcPr>
            <w:tcW w:w="809" w:type="dxa"/>
            <w:vAlign w:val="center"/>
          </w:tcPr>
          <w:p w:rsidR="000B5AE9" w:rsidRPr="00495382" w:rsidRDefault="000B5AE9" w:rsidP="00F05099">
            <w:pPr>
              <w:spacing w:before="160" w:after="160"/>
              <w:jc w:val="center"/>
              <w:rPr>
                <w:rFonts w:cs="B Nazanin"/>
                <w:b/>
                <w:bCs/>
                <w:rtl/>
              </w:rPr>
            </w:pPr>
            <w:r w:rsidRPr="00495382">
              <w:rPr>
                <w:rFonts w:cs="B Nazanin" w:hint="cs"/>
                <w:b/>
                <w:bCs/>
                <w:rtl/>
              </w:rPr>
              <w:t>شاخص</w:t>
            </w:r>
          </w:p>
        </w:tc>
        <w:tc>
          <w:tcPr>
            <w:tcW w:w="1004" w:type="dxa"/>
            <w:vAlign w:val="center"/>
          </w:tcPr>
          <w:p w:rsidR="000B5AE9" w:rsidRPr="00495382" w:rsidRDefault="000B5AE9" w:rsidP="00F05099">
            <w:pPr>
              <w:spacing w:before="160" w:after="16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طول تیوب</w:t>
            </w:r>
          </w:p>
        </w:tc>
        <w:tc>
          <w:tcPr>
            <w:tcW w:w="666" w:type="dxa"/>
            <w:vAlign w:val="center"/>
          </w:tcPr>
          <w:p w:rsidR="000B5AE9" w:rsidRPr="00495382" w:rsidRDefault="000B5AE9" w:rsidP="00F05099">
            <w:pPr>
              <w:spacing w:before="160" w:after="16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حجم بورت</w:t>
            </w:r>
          </w:p>
        </w:tc>
        <w:tc>
          <w:tcPr>
            <w:tcW w:w="600" w:type="dxa"/>
            <w:vAlign w:val="center"/>
          </w:tcPr>
          <w:p w:rsidR="000B5AE9" w:rsidRPr="00495382" w:rsidRDefault="000B5AE9" w:rsidP="00F05099">
            <w:pPr>
              <w:spacing w:before="160" w:after="16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پورت تزریق </w:t>
            </w:r>
            <w:r w:rsidRPr="00F05099">
              <w:rPr>
                <w:rFonts w:asciiTheme="majorBidi" w:hAnsiTheme="majorBidi" w:cstheme="majorBidi"/>
              </w:rPr>
              <w:t>Y</w:t>
            </w:r>
            <w:r>
              <w:rPr>
                <w:rFonts w:cs="B Nazanin" w:hint="cs"/>
                <w:rtl/>
              </w:rPr>
              <w:t xml:space="preserve"> شکل</w:t>
            </w:r>
          </w:p>
        </w:tc>
        <w:tc>
          <w:tcPr>
            <w:tcW w:w="578" w:type="dxa"/>
            <w:vAlign w:val="center"/>
          </w:tcPr>
          <w:p w:rsidR="000B5AE9" w:rsidRPr="00495382" w:rsidRDefault="000B5AE9" w:rsidP="00F05099">
            <w:pPr>
              <w:spacing w:before="160" w:after="16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صاف یمایع</w:t>
            </w:r>
          </w:p>
        </w:tc>
        <w:tc>
          <w:tcPr>
            <w:tcW w:w="686" w:type="dxa"/>
            <w:vAlign w:val="center"/>
          </w:tcPr>
          <w:p w:rsidR="000B5AE9" w:rsidRPr="00495382" w:rsidRDefault="000B5AE9" w:rsidP="00F05099">
            <w:pPr>
              <w:spacing w:before="160" w:after="16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جنس اجزای مختلف</w:t>
            </w:r>
          </w:p>
        </w:tc>
        <w:tc>
          <w:tcPr>
            <w:tcW w:w="867" w:type="dxa"/>
            <w:vAlign w:val="center"/>
          </w:tcPr>
          <w:p w:rsidR="000B5AE9" w:rsidRPr="00495382" w:rsidRDefault="000B5AE9" w:rsidP="00F05099">
            <w:pPr>
              <w:spacing w:before="160" w:after="16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بسته بندی</w:t>
            </w:r>
          </w:p>
        </w:tc>
        <w:tc>
          <w:tcPr>
            <w:tcW w:w="692" w:type="dxa"/>
            <w:vAlign w:val="center"/>
          </w:tcPr>
          <w:p w:rsidR="000B5AE9" w:rsidRPr="00495382" w:rsidRDefault="000B5AE9" w:rsidP="00F05099">
            <w:pPr>
              <w:spacing w:before="160" w:after="16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رگلاتور کلمپ</w:t>
            </w:r>
          </w:p>
        </w:tc>
        <w:tc>
          <w:tcPr>
            <w:tcW w:w="1406" w:type="dxa"/>
            <w:vAlign w:val="center"/>
          </w:tcPr>
          <w:p w:rsidR="000B5AE9" w:rsidRPr="00495382" w:rsidRDefault="000B5AE9" w:rsidP="00F05099">
            <w:pPr>
              <w:spacing w:before="160" w:after="16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آهنگ جریان مایع (زمان تخلیه 1000 سی سی)</w:t>
            </w:r>
          </w:p>
        </w:tc>
        <w:tc>
          <w:tcPr>
            <w:tcW w:w="969" w:type="dxa"/>
            <w:vAlign w:val="center"/>
          </w:tcPr>
          <w:p w:rsidR="000B5AE9" w:rsidRPr="00495382" w:rsidRDefault="000B5AE9" w:rsidP="00F05099">
            <w:pPr>
              <w:spacing w:before="160" w:after="16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استقامت کششی</w:t>
            </w:r>
          </w:p>
        </w:tc>
        <w:tc>
          <w:tcPr>
            <w:tcW w:w="839" w:type="dxa"/>
            <w:vAlign w:val="center"/>
          </w:tcPr>
          <w:p w:rsidR="000B5AE9" w:rsidRPr="00495382" w:rsidRDefault="000B5AE9" w:rsidP="00F05099">
            <w:pPr>
              <w:spacing w:before="160" w:after="16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سایز منافذ فیلتر مایع</w:t>
            </w:r>
          </w:p>
        </w:tc>
        <w:tc>
          <w:tcPr>
            <w:tcW w:w="1095" w:type="dxa"/>
            <w:vAlign w:val="center"/>
          </w:tcPr>
          <w:p w:rsidR="000B5AE9" w:rsidRPr="00495382" w:rsidRDefault="000B5AE9" w:rsidP="00F05099">
            <w:pPr>
              <w:spacing w:before="160" w:after="16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صافی هوا</w:t>
            </w:r>
          </w:p>
        </w:tc>
      </w:tr>
      <w:tr w:rsidR="000B5AE9" w:rsidRPr="00495382" w:rsidTr="009D3D0F">
        <w:trPr>
          <w:jc w:val="center"/>
        </w:trPr>
        <w:tc>
          <w:tcPr>
            <w:tcW w:w="809" w:type="dxa"/>
            <w:vAlign w:val="center"/>
          </w:tcPr>
          <w:p w:rsidR="000B5AE9" w:rsidRPr="00495382" w:rsidRDefault="000B5AE9" w:rsidP="00F05099">
            <w:pPr>
              <w:spacing w:before="160" w:after="160"/>
              <w:jc w:val="center"/>
              <w:rPr>
                <w:rFonts w:cs="B Nazanin"/>
                <w:b/>
                <w:bCs/>
                <w:rtl/>
              </w:rPr>
            </w:pPr>
            <w:r w:rsidRPr="00495382">
              <w:rPr>
                <w:rFonts w:cs="B Nazanin" w:hint="cs"/>
                <w:b/>
                <w:bCs/>
                <w:rtl/>
              </w:rPr>
              <w:t>محدوده قابل قبول</w:t>
            </w:r>
          </w:p>
        </w:tc>
        <w:tc>
          <w:tcPr>
            <w:tcW w:w="1004" w:type="dxa"/>
            <w:vAlign w:val="center"/>
          </w:tcPr>
          <w:p w:rsidR="000B5AE9" w:rsidRPr="00495382" w:rsidRDefault="000B5AE9" w:rsidP="00F05099">
            <w:pPr>
              <w:bidi/>
              <w:spacing w:before="160" w:after="16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حداقل </w:t>
            </w:r>
            <w:r w:rsidR="00D454F0">
              <w:rPr>
                <w:rFonts w:cs="B Nazanin" w:hint="cs"/>
                <w:rtl/>
              </w:rPr>
              <w:t xml:space="preserve">   </w:t>
            </w:r>
            <w:r>
              <w:rPr>
                <w:rFonts w:cs="B Nazanin" w:hint="cs"/>
                <w:rtl/>
              </w:rPr>
              <w:t>150</w:t>
            </w:r>
            <w:r w:rsidR="00D454F0">
              <w:rPr>
                <w:rFonts w:cs="B Nazanin" w:hint="cs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سانتیمتر</w:t>
            </w:r>
          </w:p>
        </w:tc>
        <w:tc>
          <w:tcPr>
            <w:tcW w:w="666" w:type="dxa"/>
            <w:vAlign w:val="center"/>
          </w:tcPr>
          <w:p w:rsidR="000B5AE9" w:rsidRPr="00495382" w:rsidRDefault="00D454F0" w:rsidP="00F05099">
            <w:pPr>
              <w:bidi/>
              <w:spacing w:before="160" w:after="16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 100 و 150</w:t>
            </w:r>
            <w:r w:rsidR="000B5AE9">
              <w:rPr>
                <w:rFonts w:cs="B Nazanin" w:hint="cs"/>
                <w:rtl/>
              </w:rPr>
              <w:t xml:space="preserve"> میلی لیتر</w:t>
            </w:r>
          </w:p>
        </w:tc>
        <w:tc>
          <w:tcPr>
            <w:tcW w:w="600" w:type="dxa"/>
            <w:vAlign w:val="center"/>
          </w:tcPr>
          <w:p w:rsidR="000B5AE9" w:rsidRPr="00495382" w:rsidRDefault="000B5AE9" w:rsidP="00F05099">
            <w:pPr>
              <w:spacing w:before="160" w:after="16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دارد</w:t>
            </w:r>
          </w:p>
        </w:tc>
        <w:tc>
          <w:tcPr>
            <w:tcW w:w="578" w:type="dxa"/>
            <w:vAlign w:val="center"/>
          </w:tcPr>
          <w:p w:rsidR="000B5AE9" w:rsidRPr="00495382" w:rsidRDefault="000B5AE9" w:rsidP="00F05099">
            <w:pPr>
              <w:spacing w:before="160" w:after="16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دارد</w:t>
            </w:r>
          </w:p>
        </w:tc>
        <w:tc>
          <w:tcPr>
            <w:tcW w:w="686" w:type="dxa"/>
            <w:vAlign w:val="center"/>
          </w:tcPr>
          <w:p w:rsidR="000B5AE9" w:rsidRPr="00F05099" w:rsidRDefault="000B5AE9" w:rsidP="00F05099">
            <w:pPr>
              <w:spacing w:before="160" w:after="160"/>
              <w:jc w:val="center"/>
              <w:rPr>
                <w:rFonts w:asciiTheme="majorBidi" w:hAnsiTheme="majorBidi" w:cstheme="majorBidi"/>
                <w:rtl/>
              </w:rPr>
            </w:pPr>
            <w:r w:rsidRPr="00F05099">
              <w:rPr>
                <w:rFonts w:asciiTheme="majorBidi" w:hAnsiTheme="majorBidi" w:cstheme="majorBidi"/>
              </w:rPr>
              <w:t>PVC</w:t>
            </w:r>
            <w:r w:rsidRPr="00F05099">
              <w:rPr>
                <w:rFonts w:asciiTheme="majorBidi" w:hAnsiTheme="majorBidi" w:cstheme="majorBidi" w:hint="cs"/>
                <w:rtl/>
              </w:rPr>
              <w:t xml:space="preserve"> </w:t>
            </w:r>
            <w:r w:rsidRPr="00F05099">
              <w:rPr>
                <w:rFonts w:asciiTheme="majorBidi" w:hAnsiTheme="majorBidi" w:cs="B Nazanin" w:hint="cs"/>
                <w:rtl/>
              </w:rPr>
              <w:t>و</w:t>
            </w:r>
            <w:r w:rsidRPr="00F05099">
              <w:rPr>
                <w:rFonts w:asciiTheme="majorBidi" w:hAnsiTheme="majorBidi" w:cstheme="majorBidi" w:hint="cs"/>
                <w:rtl/>
              </w:rPr>
              <w:t xml:space="preserve"> </w:t>
            </w:r>
            <w:r w:rsidRPr="00F05099">
              <w:rPr>
                <w:rFonts w:asciiTheme="majorBidi" w:hAnsiTheme="majorBidi" w:cstheme="majorBidi"/>
              </w:rPr>
              <w:t>ABS</w:t>
            </w:r>
          </w:p>
        </w:tc>
        <w:tc>
          <w:tcPr>
            <w:tcW w:w="867" w:type="dxa"/>
            <w:vAlign w:val="center"/>
          </w:tcPr>
          <w:p w:rsidR="000B5AE9" w:rsidRPr="00495382" w:rsidRDefault="000B5AE9" w:rsidP="00F05099">
            <w:pPr>
              <w:spacing w:before="160" w:after="160"/>
              <w:rPr>
                <w:rFonts w:cs="B Nazanin"/>
                <w:rtl/>
              </w:rPr>
            </w:pPr>
            <w:r w:rsidRPr="00F05099">
              <w:rPr>
                <w:rFonts w:asciiTheme="majorBidi" w:hAnsiTheme="majorBidi" w:cstheme="majorBidi"/>
              </w:rPr>
              <w:t>Poly bag</w:t>
            </w:r>
            <w:r>
              <w:rPr>
                <w:rFonts w:cs="B Nazanin"/>
              </w:rPr>
              <w:t xml:space="preserve"> </w:t>
            </w:r>
            <w:r>
              <w:rPr>
                <w:rFonts w:cs="B Nazanin" w:hint="cs"/>
                <w:rtl/>
              </w:rPr>
              <w:t xml:space="preserve"> و </w:t>
            </w:r>
            <w:r w:rsidRPr="00F05099">
              <w:rPr>
                <w:rFonts w:asciiTheme="majorBidi" w:hAnsiTheme="majorBidi" w:cstheme="majorBidi"/>
              </w:rPr>
              <w:t>Pe Blister</w:t>
            </w:r>
          </w:p>
        </w:tc>
        <w:tc>
          <w:tcPr>
            <w:tcW w:w="692" w:type="dxa"/>
            <w:vAlign w:val="center"/>
          </w:tcPr>
          <w:p w:rsidR="000B5AE9" w:rsidRPr="00495382" w:rsidRDefault="000B5AE9" w:rsidP="00F05099">
            <w:pPr>
              <w:spacing w:before="160" w:after="16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دارد</w:t>
            </w:r>
          </w:p>
        </w:tc>
        <w:tc>
          <w:tcPr>
            <w:tcW w:w="1406" w:type="dxa"/>
            <w:vAlign w:val="center"/>
          </w:tcPr>
          <w:p w:rsidR="000B5AE9" w:rsidRPr="00495382" w:rsidRDefault="000B5AE9" w:rsidP="00F05099">
            <w:pPr>
              <w:spacing w:before="160" w:after="16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حداقل 1000 میلی لیتر در 40 دقیقه</w:t>
            </w:r>
          </w:p>
        </w:tc>
        <w:tc>
          <w:tcPr>
            <w:tcW w:w="969" w:type="dxa"/>
            <w:vAlign w:val="center"/>
          </w:tcPr>
          <w:p w:rsidR="000B5AE9" w:rsidRPr="00495382" w:rsidRDefault="000B5AE9" w:rsidP="00F05099">
            <w:pPr>
              <w:spacing w:before="160" w:after="16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توان تحمل 15 نیوتن را دارد</w:t>
            </w:r>
          </w:p>
        </w:tc>
        <w:tc>
          <w:tcPr>
            <w:tcW w:w="839" w:type="dxa"/>
            <w:vAlign w:val="center"/>
          </w:tcPr>
          <w:p w:rsidR="000B5AE9" w:rsidRPr="00495382" w:rsidRDefault="000B5AE9" w:rsidP="00F05099">
            <w:pPr>
              <w:spacing w:before="160" w:after="16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دارای فیلتر 15 میکرون باشد</w:t>
            </w:r>
          </w:p>
        </w:tc>
        <w:tc>
          <w:tcPr>
            <w:tcW w:w="1095" w:type="dxa"/>
            <w:vAlign w:val="center"/>
          </w:tcPr>
          <w:p w:rsidR="000B5AE9" w:rsidRPr="00495382" w:rsidRDefault="000B5AE9" w:rsidP="00F05099">
            <w:pPr>
              <w:spacing w:before="160" w:after="16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دارای صافی هوا</w:t>
            </w:r>
            <w:r w:rsidR="00D454F0">
              <w:rPr>
                <w:rFonts w:cs="B Nazanin" w:hint="cs"/>
                <w:rtl/>
              </w:rPr>
              <w:t xml:space="preserve"> حداکثر</w:t>
            </w:r>
            <w:r>
              <w:rPr>
                <w:rFonts w:cs="B Nazanin" w:hint="cs"/>
                <w:rtl/>
              </w:rPr>
              <w:t xml:space="preserve"> 5 میکرون باشد</w:t>
            </w:r>
          </w:p>
        </w:tc>
      </w:tr>
    </w:tbl>
    <w:p w:rsidR="00783F86" w:rsidRPr="00F05099" w:rsidRDefault="00783F86" w:rsidP="00F05099">
      <w:pPr>
        <w:bidi/>
        <w:spacing w:before="160" w:after="160" w:line="240" w:lineRule="auto"/>
        <w:ind w:left="720"/>
        <w:contextualSpacing/>
        <w:jc w:val="both"/>
        <w:rPr>
          <w:rFonts w:ascii="Calibri" w:eastAsia="Calibri" w:hAnsi="Calibri" w:cs="B Zar"/>
          <w:b/>
          <w:bCs/>
          <w:sz w:val="18"/>
          <w:szCs w:val="18"/>
          <w:lang w:bidi="fa-IR"/>
        </w:rPr>
      </w:pPr>
    </w:p>
    <w:p w:rsidR="002537A3" w:rsidRDefault="002537A3" w:rsidP="00F05099">
      <w:pPr>
        <w:pStyle w:val="ListParagraph"/>
        <w:numPr>
          <w:ilvl w:val="0"/>
          <w:numId w:val="19"/>
        </w:numPr>
        <w:bidi/>
        <w:spacing w:before="160" w:after="160" w:line="240" w:lineRule="auto"/>
        <w:jc w:val="both"/>
        <w:rPr>
          <w:rFonts w:ascii="Calibri" w:eastAsia="Calibri" w:hAnsi="Calibri" w:cs="B Zar"/>
          <w:b/>
          <w:bCs/>
          <w:sz w:val="28"/>
          <w:szCs w:val="28"/>
          <w:lang w:bidi="fa-IR"/>
        </w:rPr>
      </w:pPr>
      <w:r w:rsidRPr="002537A3">
        <w:rPr>
          <w:rFonts w:ascii="Calibri" w:eastAsia="Calibri" w:hAnsi="Calibri" w:cs="B Zar" w:hint="cs"/>
          <w:b/>
          <w:bCs/>
          <w:sz w:val="28"/>
          <w:szCs w:val="28"/>
          <w:rtl/>
          <w:lang w:bidi="fa-IR"/>
        </w:rPr>
        <w:t>دستکش:</w:t>
      </w:r>
    </w:p>
    <w:p w:rsidR="00957BA5" w:rsidRPr="000B5AE9" w:rsidRDefault="002537A3" w:rsidP="00F05099">
      <w:pPr>
        <w:bidi/>
        <w:spacing w:before="160" w:after="160" w:line="240" w:lineRule="auto"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0B5AE9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الف) </w:t>
      </w:r>
      <w:r w:rsidR="000D46A7" w:rsidRPr="000B5AE9">
        <w:rPr>
          <w:rFonts w:ascii="Calibri" w:eastAsia="Calibri" w:hAnsi="Calibri" w:cs="B Nazanin" w:hint="cs"/>
          <w:sz w:val="28"/>
          <w:szCs w:val="28"/>
          <w:rtl/>
          <w:lang w:bidi="fa-IR"/>
        </w:rPr>
        <w:t>از</w:t>
      </w:r>
      <w:r w:rsidR="00957BA5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</w:t>
      </w:r>
      <w:r w:rsidR="000D46A7" w:rsidRPr="000B5AE9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نظر ظاهری </w:t>
      </w:r>
      <w:r w:rsidR="00957BA5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شفاف ، </w:t>
      </w:r>
      <w:r w:rsidR="000D46A7" w:rsidRPr="000B5AE9">
        <w:rPr>
          <w:rFonts w:ascii="Calibri" w:eastAsia="Calibri" w:hAnsi="Calibri" w:cs="B Nazanin" w:hint="cs"/>
          <w:sz w:val="28"/>
          <w:szCs w:val="28"/>
          <w:rtl/>
          <w:lang w:bidi="fa-IR"/>
        </w:rPr>
        <w:t>یک دست ب</w:t>
      </w:r>
      <w:r w:rsidR="000B5AE9" w:rsidRPr="000B5AE9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وده و </w:t>
      </w:r>
      <w:r w:rsidRPr="000B5AE9">
        <w:rPr>
          <w:rFonts w:ascii="Calibri" w:eastAsia="Calibri" w:hAnsi="Calibri" w:cs="B Nazanin" w:hint="cs"/>
          <w:sz w:val="28"/>
          <w:szCs w:val="28"/>
          <w:rtl/>
          <w:lang w:bidi="fa-IR"/>
        </w:rPr>
        <w:t>مقاومت خوبی داشته باشد</w:t>
      </w:r>
      <w:r w:rsidR="00957BA5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. (اگر دستکش را کش داده و یا </w:t>
      </w:r>
      <w:r w:rsidR="000B5AE9" w:rsidRPr="000B5AE9">
        <w:rPr>
          <w:rFonts w:ascii="Calibri" w:eastAsia="Calibri" w:hAnsi="Calibri" w:cs="B Nazanin" w:hint="cs"/>
          <w:sz w:val="28"/>
          <w:szCs w:val="28"/>
          <w:rtl/>
          <w:lang w:bidi="fa-IR"/>
        </w:rPr>
        <w:t>پر</w:t>
      </w:r>
      <w:r w:rsidR="00957BA5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</w:t>
      </w:r>
      <w:r w:rsidR="000B5AE9" w:rsidRPr="000B5AE9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از باد کنیم لکه های روی دستکش بصورت یکنواخت توزیع شده </w:t>
      </w:r>
      <w:r w:rsidR="00957BA5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و بدون هرگونه مات و کدر بودن </w:t>
      </w:r>
      <w:r w:rsidR="00957BA5" w:rsidRPr="000B5AE9">
        <w:rPr>
          <w:rFonts w:ascii="Calibri" w:eastAsia="Calibri" w:hAnsi="Calibri" w:cs="B Nazanin" w:hint="cs"/>
          <w:sz w:val="28"/>
          <w:szCs w:val="28"/>
          <w:rtl/>
          <w:lang w:bidi="fa-IR"/>
        </w:rPr>
        <w:t>باشند</w:t>
      </w:r>
      <w:r w:rsidR="00957BA5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. </w:t>
      </w:r>
      <w:r w:rsidR="000B5AE9" w:rsidRPr="000B5AE9">
        <w:rPr>
          <w:rFonts w:ascii="Calibri" w:eastAsia="Calibri" w:hAnsi="Calibri" w:cs="B Nazanin" w:hint="cs"/>
          <w:sz w:val="28"/>
          <w:szCs w:val="28"/>
          <w:rtl/>
          <w:lang w:bidi="fa-IR"/>
        </w:rPr>
        <w:t>)</w:t>
      </w:r>
    </w:p>
    <w:p w:rsidR="002537A3" w:rsidRPr="000B5AE9" w:rsidRDefault="002537A3" w:rsidP="00F05099">
      <w:pPr>
        <w:bidi/>
        <w:spacing w:before="160" w:after="160" w:line="240" w:lineRule="auto"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0B5AE9">
        <w:rPr>
          <w:rFonts w:ascii="Calibri" w:eastAsia="Calibri" w:hAnsi="Calibri" w:cs="B Nazanin" w:hint="cs"/>
          <w:sz w:val="28"/>
          <w:szCs w:val="28"/>
          <w:rtl/>
          <w:lang w:bidi="fa-IR"/>
        </w:rPr>
        <w:t>ب) کیفیت لاتکس</w:t>
      </w:r>
      <w:r w:rsidR="00F05099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از لحاظ جنس</w:t>
      </w:r>
      <w:r w:rsidR="000B5AE9" w:rsidRPr="000B5AE9">
        <w:rPr>
          <w:rFonts w:ascii="Calibri" w:eastAsia="Calibri" w:hAnsi="Calibri" w:cs="B Nazanin" w:hint="cs"/>
          <w:sz w:val="28"/>
          <w:szCs w:val="28"/>
          <w:rtl/>
          <w:lang w:bidi="fa-IR"/>
        </w:rPr>
        <w:t>، رنگ</w:t>
      </w:r>
      <w:r w:rsidR="00F05099">
        <w:rPr>
          <w:rFonts w:ascii="Calibri" w:eastAsia="Calibri" w:hAnsi="Calibri" w:cs="B Nazanin" w:hint="cs"/>
          <w:sz w:val="28"/>
          <w:szCs w:val="28"/>
          <w:rtl/>
          <w:lang w:bidi="fa-IR"/>
        </w:rPr>
        <w:t>، بو و ...</w:t>
      </w:r>
      <w:r w:rsidRPr="000B5AE9">
        <w:rPr>
          <w:rFonts w:ascii="Calibri" w:eastAsia="Calibri" w:hAnsi="Calibri" w:cs="B Nazanin" w:hint="cs"/>
          <w:sz w:val="28"/>
          <w:szCs w:val="28"/>
          <w:rtl/>
          <w:lang w:bidi="fa-IR"/>
        </w:rPr>
        <w:t>خوب باشد</w:t>
      </w:r>
      <w:r w:rsidR="00F05099">
        <w:rPr>
          <w:rFonts w:ascii="Calibri" w:eastAsia="Calibri" w:hAnsi="Calibri" w:cs="B Nazanin" w:hint="cs"/>
          <w:sz w:val="28"/>
          <w:szCs w:val="28"/>
          <w:rtl/>
          <w:lang w:bidi="fa-IR"/>
        </w:rPr>
        <w:t>.</w:t>
      </w:r>
      <w:r w:rsidRPr="000B5AE9">
        <w:rPr>
          <w:rFonts w:ascii="Calibri" w:eastAsia="Calibri" w:hAnsi="Calibri" w:cs="B Nazanin" w:hint="cs"/>
          <w:sz w:val="28"/>
          <w:szCs w:val="28"/>
          <w:rtl/>
          <w:lang w:bidi="fa-IR"/>
        </w:rPr>
        <w:t>(</w:t>
      </w:r>
      <w:r w:rsidR="000B5AE9" w:rsidRPr="000B5AE9">
        <w:rPr>
          <w:rFonts w:ascii="Calibri" w:eastAsia="Calibri" w:hAnsi="Calibri" w:cs="B Nazanin" w:hint="cs"/>
          <w:sz w:val="28"/>
          <w:szCs w:val="28"/>
          <w:rtl/>
          <w:lang w:bidi="fa-IR"/>
        </w:rPr>
        <w:t>لاتکس بوی مخصوص خود را دارد ولی دادن بوی تخم گندیده نشان از فاسد شدن لاتکس دارد</w:t>
      </w:r>
      <w:r w:rsidRPr="000B5AE9">
        <w:rPr>
          <w:rFonts w:ascii="Calibri" w:eastAsia="Calibri" w:hAnsi="Calibri" w:cs="B Nazanin" w:hint="cs"/>
          <w:sz w:val="28"/>
          <w:szCs w:val="28"/>
          <w:rtl/>
          <w:lang w:bidi="fa-IR"/>
        </w:rPr>
        <w:t>)</w:t>
      </w:r>
    </w:p>
    <w:p w:rsidR="002537A3" w:rsidRPr="000B5AE9" w:rsidRDefault="002537A3" w:rsidP="00F05099">
      <w:pPr>
        <w:bidi/>
        <w:spacing w:before="160" w:after="160" w:line="240" w:lineRule="auto"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0B5AE9">
        <w:rPr>
          <w:rFonts w:ascii="Calibri" w:eastAsia="Calibri" w:hAnsi="Calibri" w:cs="B Nazanin" w:hint="cs"/>
          <w:sz w:val="28"/>
          <w:szCs w:val="28"/>
          <w:rtl/>
          <w:lang w:bidi="fa-IR"/>
        </w:rPr>
        <w:t>ج)</w:t>
      </w:r>
      <w:r w:rsidR="000B5AE9" w:rsidRPr="000B5AE9">
        <w:rPr>
          <w:rFonts w:ascii="Calibri" w:eastAsia="Calibri" w:hAnsi="Calibri" w:cs="B Nazanin"/>
          <w:sz w:val="28"/>
          <w:szCs w:val="28"/>
          <w:lang w:bidi="fa-IR"/>
        </w:rPr>
        <w:t xml:space="preserve"> </w:t>
      </w:r>
      <w:r w:rsidR="000B5AE9" w:rsidRPr="00F05099">
        <w:rPr>
          <w:rFonts w:asciiTheme="majorBidi" w:eastAsia="Calibri" w:hAnsiTheme="majorBidi" w:cstheme="majorBidi"/>
          <w:sz w:val="28"/>
          <w:szCs w:val="28"/>
          <w:lang w:bidi="fa-IR"/>
        </w:rPr>
        <w:t>PH</w:t>
      </w:r>
      <w:r w:rsidR="000B5AE9" w:rsidRPr="000B5AE9">
        <w:rPr>
          <w:rFonts w:ascii="Calibri" w:eastAsia="Calibri" w:hAnsi="Calibri" w:cs="B Nazanin" w:hint="cs"/>
          <w:sz w:val="28"/>
          <w:szCs w:val="28"/>
          <w:rtl/>
          <w:lang w:bidi="fa-IR"/>
        </w:rPr>
        <w:t>لاتکس</w:t>
      </w:r>
      <w:r w:rsidR="000B5AE9" w:rsidRPr="000B5AE9">
        <w:rPr>
          <w:rFonts w:ascii="Calibri" w:eastAsia="Calibri" w:hAnsi="Calibri" w:cs="B Nazanin"/>
          <w:sz w:val="28"/>
          <w:szCs w:val="28"/>
          <w:lang w:bidi="fa-IR"/>
        </w:rPr>
        <w:t xml:space="preserve"> </w:t>
      </w:r>
      <w:r w:rsidR="000B5AE9" w:rsidRPr="000B5AE9">
        <w:rPr>
          <w:rFonts w:ascii="Calibri" w:eastAsia="Calibri" w:hAnsi="Calibri" w:cs="B Nazanin" w:hint="cs"/>
          <w:sz w:val="28"/>
          <w:szCs w:val="28"/>
          <w:rtl/>
          <w:lang w:bidi="fa-IR"/>
        </w:rPr>
        <w:t>باید قلیایی و در محدوده 9 الی 10 باشد.</w:t>
      </w:r>
    </w:p>
    <w:p w:rsidR="002537A3" w:rsidRDefault="002537A3" w:rsidP="00F05099">
      <w:pPr>
        <w:bidi/>
        <w:spacing w:before="160" w:after="160" w:line="240" w:lineRule="auto"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0B5AE9">
        <w:rPr>
          <w:rFonts w:ascii="Calibri" w:eastAsia="Calibri" w:hAnsi="Calibri" w:cs="B Nazanin" w:hint="cs"/>
          <w:sz w:val="28"/>
          <w:szCs w:val="28"/>
          <w:rtl/>
          <w:lang w:bidi="fa-IR"/>
        </w:rPr>
        <w:t>د) ضدحساسیت باشد</w:t>
      </w:r>
      <w:r w:rsidR="000B5AE9">
        <w:rPr>
          <w:rFonts w:ascii="Calibri" w:eastAsia="Calibri" w:hAnsi="Calibri" w:cs="B Nazanin"/>
          <w:sz w:val="28"/>
          <w:szCs w:val="28"/>
          <w:lang w:bidi="fa-IR"/>
        </w:rPr>
        <w:t>.</w:t>
      </w:r>
    </w:p>
    <w:p w:rsidR="00957BA5" w:rsidRDefault="00957BA5" w:rsidP="00F05099">
      <w:pPr>
        <w:bidi/>
        <w:spacing w:before="160" w:after="160" w:line="240" w:lineRule="auto"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  <w:r>
        <w:rPr>
          <w:rFonts w:ascii="Calibri" w:eastAsia="Calibri" w:hAnsi="Calibri" w:cs="B Nazanin" w:hint="cs"/>
          <w:sz w:val="28"/>
          <w:szCs w:val="28"/>
          <w:rtl/>
          <w:lang w:bidi="fa-IR"/>
        </w:rPr>
        <w:t>ه) دستکش معاینه چروکیده نباشد و فرم طبیعی دست را به هنگام خارج کردن از جعبه داشته باشد.</w:t>
      </w:r>
    </w:p>
    <w:p w:rsidR="00957BA5" w:rsidRDefault="00957BA5" w:rsidP="00F05099">
      <w:pPr>
        <w:bidi/>
        <w:spacing w:before="160" w:after="160" w:line="240" w:lineRule="auto"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  <w:r>
        <w:rPr>
          <w:rFonts w:ascii="Calibri" w:eastAsia="Calibri" w:hAnsi="Calibri" w:cs="B Nazanin" w:hint="cs"/>
          <w:sz w:val="28"/>
          <w:szCs w:val="28"/>
          <w:rtl/>
          <w:lang w:bidi="fa-IR"/>
        </w:rPr>
        <w:t>و) برای دستکش های پودری می بایست ا</w:t>
      </w:r>
      <w:r w:rsidR="002C6635">
        <w:rPr>
          <w:rFonts w:ascii="Calibri" w:eastAsia="Calibri" w:hAnsi="Calibri" w:cs="B Nazanin" w:hint="cs"/>
          <w:sz w:val="28"/>
          <w:szCs w:val="28"/>
          <w:rtl/>
          <w:lang w:bidi="fa-IR"/>
        </w:rPr>
        <w:t>ز نشاسته ذرت خوراکی استفاده شود و حساسیت زا نباشد.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990"/>
        <w:gridCol w:w="161"/>
        <w:gridCol w:w="830"/>
        <w:gridCol w:w="328"/>
        <w:gridCol w:w="935"/>
        <w:gridCol w:w="213"/>
        <w:gridCol w:w="749"/>
        <w:gridCol w:w="379"/>
        <w:gridCol w:w="583"/>
        <w:gridCol w:w="545"/>
        <w:gridCol w:w="417"/>
        <w:gridCol w:w="742"/>
        <w:gridCol w:w="220"/>
        <w:gridCol w:w="939"/>
        <w:gridCol w:w="23"/>
        <w:gridCol w:w="962"/>
      </w:tblGrid>
      <w:tr w:rsidR="000B5AE9" w:rsidRPr="0087346D" w:rsidTr="009D3D0F">
        <w:trPr>
          <w:trHeight w:val="397"/>
          <w:jc w:val="center"/>
        </w:trPr>
        <w:tc>
          <w:tcPr>
            <w:tcW w:w="9016" w:type="dxa"/>
            <w:gridSpan w:val="16"/>
            <w:vAlign w:val="center"/>
          </w:tcPr>
          <w:p w:rsidR="000B5AE9" w:rsidRDefault="000B5AE9" w:rsidP="00F05099">
            <w:pPr>
              <w:spacing w:before="160" w:after="16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دستکش معاینه </w:t>
            </w:r>
          </w:p>
        </w:tc>
      </w:tr>
      <w:tr w:rsidR="000B5AE9" w:rsidRPr="0087346D" w:rsidTr="009D3D0F">
        <w:trPr>
          <w:jc w:val="center"/>
        </w:trPr>
        <w:tc>
          <w:tcPr>
            <w:tcW w:w="1151" w:type="dxa"/>
            <w:gridSpan w:val="2"/>
            <w:vAlign w:val="center"/>
          </w:tcPr>
          <w:p w:rsidR="000B5AE9" w:rsidRPr="00495382" w:rsidRDefault="000B5AE9" w:rsidP="00F05099">
            <w:pPr>
              <w:spacing w:before="160" w:after="160"/>
              <w:jc w:val="center"/>
              <w:rPr>
                <w:rFonts w:cs="B Nazanin"/>
                <w:b/>
                <w:bCs/>
                <w:rtl/>
              </w:rPr>
            </w:pPr>
            <w:r w:rsidRPr="00495382">
              <w:rPr>
                <w:rFonts w:cs="B Nazanin" w:hint="cs"/>
                <w:b/>
                <w:bCs/>
                <w:rtl/>
              </w:rPr>
              <w:t>شاخص</w:t>
            </w:r>
          </w:p>
        </w:tc>
        <w:tc>
          <w:tcPr>
            <w:tcW w:w="1158" w:type="dxa"/>
            <w:gridSpan w:val="2"/>
            <w:vAlign w:val="center"/>
          </w:tcPr>
          <w:p w:rsidR="000B5AE9" w:rsidRPr="0087346D" w:rsidRDefault="000B5AE9" w:rsidP="00F05099">
            <w:pPr>
              <w:spacing w:before="160" w:after="160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گرماژ یک عدد دستکش (وزن خالص برحسب گرم)</w:t>
            </w:r>
          </w:p>
        </w:tc>
        <w:tc>
          <w:tcPr>
            <w:tcW w:w="1148" w:type="dxa"/>
            <w:gridSpan w:val="2"/>
            <w:vAlign w:val="center"/>
          </w:tcPr>
          <w:p w:rsidR="000B5AE9" w:rsidRPr="0087346D" w:rsidRDefault="000B5AE9" w:rsidP="00F05099">
            <w:pPr>
              <w:spacing w:before="160" w:after="160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سا</w:t>
            </w:r>
            <w:r w:rsidR="00202208">
              <w:rPr>
                <w:rFonts w:cs="B Nazanin" w:hint="cs"/>
                <w:sz w:val="24"/>
                <w:szCs w:val="24"/>
                <w:rtl/>
              </w:rPr>
              <w:t>ی</w:t>
            </w:r>
            <w:r>
              <w:rPr>
                <w:rFonts w:cs="B Nazanin" w:hint="cs"/>
                <w:sz w:val="24"/>
                <w:szCs w:val="24"/>
                <w:rtl/>
              </w:rPr>
              <w:t>ز</w:t>
            </w:r>
          </w:p>
        </w:tc>
        <w:tc>
          <w:tcPr>
            <w:tcW w:w="1128" w:type="dxa"/>
            <w:gridSpan w:val="2"/>
            <w:vAlign w:val="center"/>
          </w:tcPr>
          <w:p w:rsidR="000B5AE9" w:rsidRPr="0087346D" w:rsidRDefault="000B5AE9" w:rsidP="00F05099">
            <w:pPr>
              <w:spacing w:before="160" w:after="160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نیروی لازم برای پارگی قبل از کهنگی (بر حسب نیوتن)</w:t>
            </w:r>
          </w:p>
        </w:tc>
        <w:tc>
          <w:tcPr>
            <w:tcW w:w="1128" w:type="dxa"/>
            <w:gridSpan w:val="2"/>
            <w:vAlign w:val="center"/>
          </w:tcPr>
          <w:p w:rsidR="000B5AE9" w:rsidRPr="0087346D" w:rsidRDefault="000B5AE9" w:rsidP="00F05099">
            <w:pPr>
              <w:spacing w:before="160" w:after="160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نیروی لازم برای پارگی بعد از کهنگی (بر حسب نیوتن)</w:t>
            </w:r>
          </w:p>
        </w:tc>
        <w:tc>
          <w:tcPr>
            <w:tcW w:w="1159" w:type="dxa"/>
            <w:gridSpan w:val="2"/>
            <w:vAlign w:val="center"/>
          </w:tcPr>
          <w:p w:rsidR="000B5AE9" w:rsidRPr="0087346D" w:rsidRDefault="000B5AE9" w:rsidP="00F05099">
            <w:pPr>
              <w:spacing w:before="160" w:after="160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طول دستکش</w:t>
            </w:r>
          </w:p>
        </w:tc>
        <w:tc>
          <w:tcPr>
            <w:tcW w:w="1159" w:type="dxa"/>
            <w:gridSpan w:val="2"/>
            <w:vAlign w:val="center"/>
          </w:tcPr>
          <w:p w:rsidR="000B5AE9" w:rsidRPr="0087346D" w:rsidRDefault="000B5AE9" w:rsidP="00F05099">
            <w:pPr>
              <w:spacing w:before="160" w:after="160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پهنای دستکش</w:t>
            </w:r>
          </w:p>
        </w:tc>
        <w:tc>
          <w:tcPr>
            <w:tcW w:w="985" w:type="dxa"/>
            <w:gridSpan w:val="2"/>
            <w:vAlign w:val="center"/>
          </w:tcPr>
          <w:p w:rsidR="000B5AE9" w:rsidRPr="00CE29CB" w:rsidRDefault="000B5AE9" w:rsidP="00F05099">
            <w:pPr>
              <w:spacing w:before="160" w:after="160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حداقل ضخامت دستکش</w:t>
            </w:r>
          </w:p>
        </w:tc>
      </w:tr>
      <w:tr w:rsidR="000B5AE9" w:rsidRPr="0087346D" w:rsidTr="009D3D0F">
        <w:trPr>
          <w:jc w:val="center"/>
        </w:trPr>
        <w:tc>
          <w:tcPr>
            <w:tcW w:w="1151" w:type="dxa"/>
            <w:gridSpan w:val="2"/>
            <w:vAlign w:val="center"/>
          </w:tcPr>
          <w:p w:rsidR="000B5AE9" w:rsidRPr="00495382" w:rsidRDefault="000B5AE9" w:rsidP="00F05099">
            <w:pPr>
              <w:spacing w:before="160" w:after="160"/>
              <w:jc w:val="center"/>
              <w:rPr>
                <w:rFonts w:cs="B Nazanin"/>
                <w:b/>
                <w:bCs/>
                <w:rtl/>
              </w:rPr>
            </w:pPr>
            <w:r w:rsidRPr="00495382">
              <w:rPr>
                <w:rFonts w:cs="B Nazanin" w:hint="cs"/>
                <w:b/>
                <w:bCs/>
                <w:rtl/>
              </w:rPr>
              <w:lastRenderedPageBreak/>
              <w:t>محدوده قابل قبول</w:t>
            </w:r>
          </w:p>
        </w:tc>
        <w:tc>
          <w:tcPr>
            <w:tcW w:w="1158" w:type="dxa"/>
            <w:gridSpan w:val="2"/>
            <w:vAlign w:val="center"/>
          </w:tcPr>
          <w:p w:rsidR="000B5AE9" w:rsidRPr="0087346D" w:rsidRDefault="000B5AE9" w:rsidP="00F05099">
            <w:pPr>
              <w:spacing w:before="160" w:after="160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از 5 تا 8 گرم</w:t>
            </w:r>
          </w:p>
        </w:tc>
        <w:tc>
          <w:tcPr>
            <w:tcW w:w="1148" w:type="dxa"/>
            <w:gridSpan w:val="2"/>
            <w:vAlign w:val="center"/>
          </w:tcPr>
          <w:p w:rsidR="000B5AE9" w:rsidRPr="0087346D" w:rsidRDefault="000B5AE9" w:rsidP="00F05099">
            <w:pPr>
              <w:spacing w:before="160" w:after="160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کوچک، متوسط، بزرگ</w:t>
            </w:r>
          </w:p>
        </w:tc>
        <w:tc>
          <w:tcPr>
            <w:tcW w:w="1128" w:type="dxa"/>
            <w:gridSpan w:val="2"/>
            <w:vAlign w:val="center"/>
          </w:tcPr>
          <w:p w:rsidR="000B5AE9" w:rsidRPr="0087346D" w:rsidRDefault="000B5AE9" w:rsidP="00F05099">
            <w:pPr>
              <w:spacing w:before="160" w:after="160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حداقل 7 نیوتن باشد</w:t>
            </w:r>
          </w:p>
        </w:tc>
        <w:tc>
          <w:tcPr>
            <w:tcW w:w="1128" w:type="dxa"/>
            <w:gridSpan w:val="2"/>
            <w:vAlign w:val="center"/>
          </w:tcPr>
          <w:p w:rsidR="000B5AE9" w:rsidRPr="0087346D" w:rsidRDefault="000B5AE9" w:rsidP="00F05099">
            <w:pPr>
              <w:spacing w:before="160" w:after="160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حداقل 6 نیوتن باشد</w:t>
            </w:r>
          </w:p>
        </w:tc>
        <w:tc>
          <w:tcPr>
            <w:tcW w:w="1159" w:type="dxa"/>
            <w:gridSpan w:val="2"/>
            <w:vAlign w:val="center"/>
          </w:tcPr>
          <w:p w:rsidR="000B5AE9" w:rsidRPr="0087346D" w:rsidRDefault="000B5AE9" w:rsidP="00F05099">
            <w:pPr>
              <w:spacing w:before="160" w:after="160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از 230 تا 250 میلیمتر</w:t>
            </w:r>
          </w:p>
        </w:tc>
        <w:tc>
          <w:tcPr>
            <w:tcW w:w="1159" w:type="dxa"/>
            <w:gridSpan w:val="2"/>
            <w:vAlign w:val="center"/>
          </w:tcPr>
          <w:p w:rsidR="000B5AE9" w:rsidRPr="0087346D" w:rsidRDefault="000B5AE9" w:rsidP="00F05099">
            <w:pPr>
              <w:spacing w:before="160" w:after="160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از 85 تا 110 میلیمتر</w:t>
            </w:r>
          </w:p>
        </w:tc>
        <w:tc>
          <w:tcPr>
            <w:tcW w:w="985" w:type="dxa"/>
            <w:gridSpan w:val="2"/>
            <w:vAlign w:val="center"/>
          </w:tcPr>
          <w:p w:rsidR="000B5AE9" w:rsidRPr="00CE29CB" w:rsidRDefault="00957BA5" w:rsidP="00F05099">
            <w:pPr>
              <w:spacing w:before="160" w:after="160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0.11 میلیمتر</w:t>
            </w:r>
          </w:p>
        </w:tc>
      </w:tr>
      <w:tr w:rsidR="000B5AE9" w:rsidRPr="00CE29CB" w:rsidTr="009D3D0F">
        <w:trPr>
          <w:trHeight w:val="397"/>
          <w:jc w:val="center"/>
        </w:trPr>
        <w:tc>
          <w:tcPr>
            <w:tcW w:w="9016" w:type="dxa"/>
            <w:gridSpan w:val="16"/>
            <w:vAlign w:val="center"/>
          </w:tcPr>
          <w:p w:rsidR="000B5AE9" w:rsidRPr="00CE29CB" w:rsidRDefault="000B5AE9" w:rsidP="00F05099">
            <w:pPr>
              <w:spacing w:before="160" w:after="16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دستکش جراحی (بدون پودر / کم پودر / پودری)</w:t>
            </w:r>
          </w:p>
        </w:tc>
      </w:tr>
      <w:tr w:rsidR="000B5AE9" w:rsidRPr="00CE29CB" w:rsidTr="009D3D0F">
        <w:trPr>
          <w:jc w:val="center"/>
        </w:trPr>
        <w:tc>
          <w:tcPr>
            <w:tcW w:w="990" w:type="dxa"/>
            <w:vAlign w:val="center"/>
          </w:tcPr>
          <w:p w:rsidR="000B5AE9" w:rsidRPr="00495382" w:rsidRDefault="000B5AE9" w:rsidP="00F05099">
            <w:pPr>
              <w:spacing w:before="160" w:after="160"/>
              <w:jc w:val="center"/>
              <w:rPr>
                <w:rFonts w:cs="B Nazanin"/>
                <w:b/>
                <w:bCs/>
                <w:rtl/>
              </w:rPr>
            </w:pPr>
            <w:r w:rsidRPr="00495382">
              <w:rPr>
                <w:rFonts w:cs="B Nazanin" w:hint="cs"/>
                <w:b/>
                <w:bCs/>
                <w:rtl/>
              </w:rPr>
              <w:t>شاخص</w:t>
            </w:r>
          </w:p>
        </w:tc>
        <w:tc>
          <w:tcPr>
            <w:tcW w:w="991" w:type="dxa"/>
            <w:gridSpan w:val="2"/>
            <w:vAlign w:val="center"/>
          </w:tcPr>
          <w:p w:rsidR="000B5AE9" w:rsidRPr="0087346D" w:rsidRDefault="000B5AE9" w:rsidP="00F05099">
            <w:pPr>
              <w:spacing w:before="160" w:after="160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گرماژ یک عدد دستکش (وزن خالص برحسب گرم)</w:t>
            </w:r>
          </w:p>
        </w:tc>
        <w:tc>
          <w:tcPr>
            <w:tcW w:w="1263" w:type="dxa"/>
            <w:gridSpan w:val="2"/>
            <w:vAlign w:val="center"/>
          </w:tcPr>
          <w:p w:rsidR="000B5AE9" w:rsidRPr="00CE29CB" w:rsidRDefault="000B5AE9" w:rsidP="00F05099">
            <w:pPr>
              <w:spacing w:before="160" w:after="160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نحوه استریلیزاسیون</w:t>
            </w:r>
          </w:p>
        </w:tc>
        <w:tc>
          <w:tcPr>
            <w:tcW w:w="962" w:type="dxa"/>
            <w:gridSpan w:val="2"/>
            <w:vAlign w:val="center"/>
          </w:tcPr>
          <w:p w:rsidR="000B5AE9" w:rsidRPr="0087346D" w:rsidRDefault="000B5AE9" w:rsidP="00F05099">
            <w:pPr>
              <w:spacing w:before="160" w:after="160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نیروی لازم برای پارگی قبل از کهنگی (بر حسب نیوتن)</w:t>
            </w:r>
          </w:p>
        </w:tc>
        <w:tc>
          <w:tcPr>
            <w:tcW w:w="962" w:type="dxa"/>
            <w:gridSpan w:val="2"/>
            <w:vAlign w:val="center"/>
          </w:tcPr>
          <w:p w:rsidR="000B5AE9" w:rsidRPr="0087346D" w:rsidRDefault="000B5AE9" w:rsidP="00F05099">
            <w:pPr>
              <w:spacing w:before="160" w:after="160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نیروی لازم برای پارگی بعد از کهنگی (بر حسب نیوتن)</w:t>
            </w:r>
          </w:p>
        </w:tc>
        <w:tc>
          <w:tcPr>
            <w:tcW w:w="962" w:type="dxa"/>
            <w:gridSpan w:val="2"/>
            <w:vAlign w:val="center"/>
          </w:tcPr>
          <w:p w:rsidR="000B5AE9" w:rsidRPr="0087346D" w:rsidRDefault="000B5AE9" w:rsidP="00F05099">
            <w:pPr>
              <w:spacing w:before="160" w:after="160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طول دستکش (میلیمتر)</w:t>
            </w:r>
          </w:p>
        </w:tc>
        <w:tc>
          <w:tcPr>
            <w:tcW w:w="962" w:type="dxa"/>
            <w:gridSpan w:val="2"/>
            <w:vAlign w:val="center"/>
          </w:tcPr>
          <w:p w:rsidR="000B5AE9" w:rsidRPr="0087346D" w:rsidRDefault="000B5AE9" w:rsidP="00F05099">
            <w:pPr>
              <w:spacing w:before="160" w:after="160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پهنای دستکش (میلیمتر)</w:t>
            </w:r>
          </w:p>
        </w:tc>
        <w:tc>
          <w:tcPr>
            <w:tcW w:w="962" w:type="dxa"/>
            <w:gridSpan w:val="2"/>
            <w:vAlign w:val="center"/>
          </w:tcPr>
          <w:p w:rsidR="000B5AE9" w:rsidRPr="00CE29CB" w:rsidRDefault="000B5AE9" w:rsidP="00F05099">
            <w:pPr>
              <w:spacing w:before="160" w:after="160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جنس بسته بندی</w:t>
            </w:r>
          </w:p>
        </w:tc>
        <w:tc>
          <w:tcPr>
            <w:tcW w:w="962" w:type="dxa"/>
            <w:vAlign w:val="center"/>
          </w:tcPr>
          <w:p w:rsidR="000B5AE9" w:rsidRPr="00CE29CB" w:rsidRDefault="000B5AE9" w:rsidP="00F05099">
            <w:pPr>
              <w:spacing w:before="160" w:after="160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حداقل ضخامت دستکش</w:t>
            </w:r>
          </w:p>
        </w:tc>
      </w:tr>
      <w:tr w:rsidR="000B5AE9" w:rsidRPr="00CE29CB" w:rsidTr="009D3D0F">
        <w:trPr>
          <w:jc w:val="center"/>
        </w:trPr>
        <w:tc>
          <w:tcPr>
            <w:tcW w:w="990" w:type="dxa"/>
            <w:vAlign w:val="center"/>
          </w:tcPr>
          <w:p w:rsidR="000B5AE9" w:rsidRPr="00495382" w:rsidRDefault="000B5AE9" w:rsidP="00F05099">
            <w:pPr>
              <w:spacing w:before="160" w:after="160"/>
              <w:jc w:val="center"/>
              <w:rPr>
                <w:rFonts w:cs="B Nazanin"/>
                <w:b/>
                <w:bCs/>
                <w:rtl/>
              </w:rPr>
            </w:pPr>
            <w:r w:rsidRPr="00495382">
              <w:rPr>
                <w:rFonts w:cs="B Nazanin" w:hint="cs"/>
                <w:b/>
                <w:bCs/>
                <w:rtl/>
              </w:rPr>
              <w:t>محدوده قابل قبول</w:t>
            </w:r>
          </w:p>
        </w:tc>
        <w:tc>
          <w:tcPr>
            <w:tcW w:w="991" w:type="dxa"/>
            <w:gridSpan w:val="2"/>
            <w:vAlign w:val="center"/>
          </w:tcPr>
          <w:p w:rsidR="000B5AE9" w:rsidRPr="00CE29CB" w:rsidRDefault="000B5AE9" w:rsidP="00F05099">
            <w:pPr>
              <w:spacing w:before="160" w:after="160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از 16 تا 27</w:t>
            </w:r>
          </w:p>
        </w:tc>
        <w:tc>
          <w:tcPr>
            <w:tcW w:w="1263" w:type="dxa"/>
            <w:gridSpan w:val="2"/>
            <w:vAlign w:val="center"/>
          </w:tcPr>
          <w:p w:rsidR="000B5AE9" w:rsidRPr="00CE29CB" w:rsidRDefault="000B5AE9" w:rsidP="00F05099">
            <w:pPr>
              <w:spacing w:before="160" w:after="160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اشعه و اتیلن اکساید</w:t>
            </w:r>
          </w:p>
        </w:tc>
        <w:tc>
          <w:tcPr>
            <w:tcW w:w="962" w:type="dxa"/>
            <w:gridSpan w:val="2"/>
            <w:vAlign w:val="center"/>
          </w:tcPr>
          <w:p w:rsidR="000B5AE9" w:rsidRPr="00CE29CB" w:rsidRDefault="000B5AE9" w:rsidP="00F05099">
            <w:pPr>
              <w:spacing w:before="160" w:after="160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حداقل 13</w:t>
            </w:r>
          </w:p>
        </w:tc>
        <w:tc>
          <w:tcPr>
            <w:tcW w:w="962" w:type="dxa"/>
            <w:gridSpan w:val="2"/>
            <w:vAlign w:val="center"/>
          </w:tcPr>
          <w:p w:rsidR="000B5AE9" w:rsidRPr="00CE29CB" w:rsidRDefault="000B5AE9" w:rsidP="00F05099">
            <w:pPr>
              <w:spacing w:before="160" w:after="160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حداقل 9</w:t>
            </w:r>
          </w:p>
        </w:tc>
        <w:tc>
          <w:tcPr>
            <w:tcW w:w="962" w:type="dxa"/>
            <w:gridSpan w:val="2"/>
            <w:vAlign w:val="center"/>
          </w:tcPr>
          <w:p w:rsidR="000B5AE9" w:rsidRPr="00CE29CB" w:rsidRDefault="000B5AE9" w:rsidP="00F05099">
            <w:pPr>
              <w:spacing w:before="160" w:after="160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از 260 تا 300</w:t>
            </w:r>
          </w:p>
        </w:tc>
        <w:tc>
          <w:tcPr>
            <w:tcW w:w="962" w:type="dxa"/>
            <w:gridSpan w:val="2"/>
            <w:vAlign w:val="center"/>
          </w:tcPr>
          <w:p w:rsidR="000B5AE9" w:rsidRPr="00CE29CB" w:rsidRDefault="000B5AE9" w:rsidP="00F05099">
            <w:pPr>
              <w:spacing w:before="160" w:after="160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از 75 تا 115</w:t>
            </w:r>
          </w:p>
        </w:tc>
        <w:tc>
          <w:tcPr>
            <w:tcW w:w="962" w:type="dxa"/>
            <w:gridSpan w:val="2"/>
            <w:vAlign w:val="center"/>
          </w:tcPr>
          <w:p w:rsidR="000B5AE9" w:rsidRPr="00CE29CB" w:rsidRDefault="000B5AE9" w:rsidP="00F05099">
            <w:pPr>
              <w:spacing w:before="160" w:after="160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کاغذ - کاغذ</w:t>
            </w:r>
          </w:p>
        </w:tc>
        <w:tc>
          <w:tcPr>
            <w:tcW w:w="962" w:type="dxa"/>
            <w:vAlign w:val="center"/>
          </w:tcPr>
          <w:p w:rsidR="000B5AE9" w:rsidRPr="00CE29CB" w:rsidRDefault="000B5AE9" w:rsidP="00F05099">
            <w:pPr>
              <w:spacing w:before="160" w:after="160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3/0 میلیمتر</w:t>
            </w:r>
          </w:p>
        </w:tc>
      </w:tr>
    </w:tbl>
    <w:p w:rsidR="008643E9" w:rsidRDefault="008643E9" w:rsidP="008643E9">
      <w:pPr>
        <w:bidi/>
        <w:spacing w:before="160" w:after="160" w:line="240" w:lineRule="auto"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</w:p>
    <w:p w:rsidR="00675AE2" w:rsidRDefault="00675AE2" w:rsidP="00675AE2">
      <w:pPr>
        <w:bidi/>
        <w:spacing w:before="160" w:after="160" w:line="240" w:lineRule="auto"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</w:p>
    <w:p w:rsidR="00675AE2" w:rsidRDefault="00675AE2" w:rsidP="00675AE2">
      <w:pPr>
        <w:bidi/>
        <w:spacing w:before="160" w:after="160" w:line="240" w:lineRule="auto"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</w:p>
    <w:p w:rsidR="00675AE2" w:rsidRDefault="00C652D1" w:rsidP="00675AE2">
      <w:pPr>
        <w:bidi/>
        <w:spacing w:before="160" w:after="160" w:line="240" w:lineRule="auto"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  <w:r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5-کلیه اقلام مصرفی دیالیز باید مطابق استانداردهای لازم و مورد تایید </w:t>
      </w:r>
      <w:r w:rsidRPr="002978FA">
        <w:rPr>
          <w:rFonts w:ascii="Calibri" w:eastAsia="Calibri" w:hAnsi="Calibri" w:cs="B Zar" w:hint="cs"/>
          <w:color w:val="000000" w:themeColor="text1"/>
          <w:sz w:val="26"/>
          <w:szCs w:val="26"/>
          <w:rtl/>
          <w:lang w:bidi="fa-IR"/>
        </w:rPr>
        <w:t>سایت اداره کل تجهیزات پزشکی وزارتخانه(</w:t>
      </w:r>
      <w:hyperlink r:id="rId8" w:history="1">
        <w:r w:rsidRPr="00895B1F">
          <w:rPr>
            <w:rStyle w:val="Hyperlink"/>
            <w:rFonts w:asciiTheme="majorBidi" w:eastAsia="Calibri" w:hAnsiTheme="majorBidi" w:cstheme="majorBidi"/>
            <w:sz w:val="26"/>
            <w:szCs w:val="26"/>
            <w:lang w:bidi="fa-IR"/>
          </w:rPr>
          <w:t>www.imed.ir</w:t>
        </w:r>
      </w:hyperlink>
      <w:r>
        <w:rPr>
          <w:rFonts w:asciiTheme="majorBidi" w:eastAsia="Calibri" w:hAnsiTheme="majorBidi" w:cstheme="majorBidi" w:hint="cs"/>
          <w:color w:val="000000" w:themeColor="text1"/>
          <w:sz w:val="26"/>
          <w:szCs w:val="26"/>
          <w:rtl/>
          <w:lang w:bidi="fa-IR"/>
        </w:rPr>
        <w:t>) باشد.</w:t>
      </w:r>
    </w:p>
    <w:p w:rsidR="00675AE2" w:rsidRDefault="00675AE2" w:rsidP="00675AE2">
      <w:pPr>
        <w:bidi/>
        <w:spacing w:before="160" w:after="160" w:line="240" w:lineRule="auto"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</w:p>
    <w:p w:rsidR="00675AE2" w:rsidRDefault="00675AE2" w:rsidP="00675AE2">
      <w:pPr>
        <w:bidi/>
        <w:spacing w:before="160" w:after="160" w:line="240" w:lineRule="auto"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</w:p>
    <w:p w:rsidR="00675AE2" w:rsidRDefault="00675AE2" w:rsidP="00675AE2">
      <w:pPr>
        <w:bidi/>
        <w:spacing w:before="160" w:after="160" w:line="240" w:lineRule="auto"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</w:p>
    <w:p w:rsidR="00675AE2" w:rsidRDefault="00675AE2" w:rsidP="00675AE2">
      <w:pPr>
        <w:bidi/>
        <w:spacing w:before="160" w:after="160" w:line="240" w:lineRule="auto"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</w:p>
    <w:p w:rsidR="00675AE2" w:rsidRDefault="00675AE2" w:rsidP="00675AE2">
      <w:pPr>
        <w:bidi/>
        <w:spacing w:before="160" w:after="160" w:line="240" w:lineRule="auto"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</w:p>
    <w:p w:rsidR="00675AE2" w:rsidRDefault="00675AE2" w:rsidP="00675AE2">
      <w:pPr>
        <w:bidi/>
        <w:spacing w:before="160" w:after="160" w:line="240" w:lineRule="auto"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</w:p>
    <w:p w:rsidR="00675AE2" w:rsidRDefault="00675AE2" w:rsidP="00675AE2">
      <w:pPr>
        <w:bidi/>
        <w:spacing w:before="160" w:after="160" w:line="240" w:lineRule="auto"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</w:p>
    <w:p w:rsidR="00675AE2" w:rsidRDefault="00675AE2" w:rsidP="00675AE2">
      <w:pPr>
        <w:bidi/>
        <w:spacing w:before="160" w:after="160" w:line="240" w:lineRule="auto"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</w:p>
    <w:p w:rsidR="00675AE2" w:rsidRDefault="00675AE2" w:rsidP="00675AE2">
      <w:pPr>
        <w:bidi/>
        <w:spacing w:before="160" w:after="160" w:line="240" w:lineRule="auto"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</w:p>
    <w:p w:rsidR="008643E9" w:rsidRDefault="008643E9" w:rsidP="008643E9">
      <w:pPr>
        <w:bidi/>
        <w:spacing w:before="160" w:after="160" w:line="240" w:lineRule="auto"/>
        <w:ind w:left="486"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</w:p>
    <w:tbl>
      <w:tblPr>
        <w:tblStyle w:val="TableGrid"/>
        <w:bidiVisual/>
        <w:tblW w:w="10170" w:type="dxa"/>
        <w:tblInd w:w="-279" w:type="dxa"/>
        <w:tblLook w:val="04A0" w:firstRow="1" w:lastRow="0" w:firstColumn="1" w:lastColumn="0" w:noHBand="0" w:noVBand="1"/>
      </w:tblPr>
      <w:tblGrid>
        <w:gridCol w:w="810"/>
        <w:gridCol w:w="1350"/>
        <w:gridCol w:w="24"/>
        <w:gridCol w:w="2046"/>
        <w:gridCol w:w="1620"/>
        <w:gridCol w:w="4320"/>
      </w:tblGrid>
      <w:tr w:rsidR="00E01594" w:rsidTr="00734F7A">
        <w:trPr>
          <w:trHeight w:val="1470"/>
        </w:trPr>
        <w:tc>
          <w:tcPr>
            <w:tcW w:w="810" w:type="dxa"/>
          </w:tcPr>
          <w:p w:rsidR="00E01594" w:rsidRPr="00734F7A" w:rsidRDefault="00E01594" w:rsidP="008C2B93">
            <w:pPr>
              <w:bidi/>
              <w:spacing w:before="100" w:beforeAutospacing="1" w:after="100" w:afterAutospacing="1"/>
              <w:ind w:right="-432"/>
              <w:jc w:val="mediumKashida"/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</w:pPr>
            <w:r w:rsidRPr="00734F7A">
              <w:rPr>
                <w:rFonts w:ascii="Times New Roman" w:eastAsia="Times New Roman" w:hAnsi="Times New Roman" w:cs="B Nazanin" w:hint="cs"/>
                <w:sz w:val="28"/>
                <w:szCs w:val="28"/>
                <w:rtl/>
              </w:rPr>
              <w:t>ردیف</w:t>
            </w:r>
          </w:p>
        </w:tc>
        <w:tc>
          <w:tcPr>
            <w:tcW w:w="5040" w:type="dxa"/>
            <w:gridSpan w:val="4"/>
          </w:tcPr>
          <w:p w:rsidR="00E01594" w:rsidRPr="00734F7A" w:rsidRDefault="00E01594" w:rsidP="00DB0290">
            <w:pPr>
              <w:bidi/>
              <w:spacing w:before="100" w:beforeAutospacing="1" w:after="100" w:afterAutospacing="1"/>
              <w:ind w:right="-432"/>
              <w:jc w:val="mediumKashida"/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</w:pPr>
            <w:r w:rsidRPr="00734F7A">
              <w:rPr>
                <w:rFonts w:ascii="Times New Roman" w:eastAsia="Times New Roman" w:hAnsi="Times New Roman" w:cs="B Nazanin" w:hint="cs"/>
                <w:sz w:val="28"/>
                <w:szCs w:val="28"/>
                <w:rtl/>
              </w:rPr>
              <w:t>نام کالا</w:t>
            </w:r>
          </w:p>
        </w:tc>
        <w:tc>
          <w:tcPr>
            <w:tcW w:w="4320" w:type="dxa"/>
          </w:tcPr>
          <w:p w:rsidR="00E01594" w:rsidRPr="00734F7A" w:rsidRDefault="00E01594" w:rsidP="002A4EF2">
            <w:pPr>
              <w:bidi/>
              <w:spacing w:before="100" w:beforeAutospacing="1" w:after="100" w:afterAutospacing="1"/>
              <w:ind w:right="-432"/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</w:pPr>
            <w:r w:rsidRPr="00734F7A">
              <w:rPr>
                <w:rFonts w:ascii="Times New Roman" w:eastAsia="Times New Roman" w:hAnsi="Times New Roman" w:cs="B Nazanin" w:hint="cs"/>
                <w:sz w:val="28"/>
                <w:szCs w:val="28"/>
                <w:rtl/>
              </w:rPr>
              <w:t xml:space="preserve">تعداد </w:t>
            </w:r>
            <w:r w:rsidRPr="00734F7A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برآورد</w:t>
            </w:r>
            <w:r w:rsidRPr="00734F7A">
              <w:rPr>
                <w:rFonts w:ascii="Times New Roman" w:eastAsia="Times New Roman" w:hAnsi="Times New Roman" w:cs="B Nazanin" w:hint="cs"/>
                <w:sz w:val="28"/>
                <w:szCs w:val="28"/>
                <w:rtl/>
              </w:rPr>
              <w:t>ی</w:t>
            </w:r>
            <w:r w:rsidRPr="00734F7A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 و تقر</w:t>
            </w:r>
            <w:r w:rsidRPr="00734F7A">
              <w:rPr>
                <w:rFonts w:ascii="Times New Roman" w:eastAsia="Times New Roman" w:hAnsi="Times New Roman" w:cs="B Nazanin" w:hint="cs"/>
                <w:sz w:val="28"/>
                <w:szCs w:val="28"/>
                <w:rtl/>
              </w:rPr>
              <w:t>ی</w:t>
            </w:r>
            <w:r w:rsidRPr="00734F7A">
              <w:rPr>
                <w:rFonts w:ascii="Times New Roman" w:eastAsia="Times New Roman" w:hAnsi="Times New Roman" w:cs="B Nazanin" w:hint="eastAsia"/>
                <w:sz w:val="28"/>
                <w:szCs w:val="28"/>
                <w:rtl/>
              </w:rPr>
              <w:t>ب</w:t>
            </w:r>
            <w:r w:rsidRPr="00734F7A">
              <w:rPr>
                <w:rFonts w:ascii="Times New Roman" w:eastAsia="Times New Roman" w:hAnsi="Times New Roman" w:cs="B Nazanin" w:hint="cs"/>
                <w:sz w:val="28"/>
                <w:szCs w:val="28"/>
                <w:rtl/>
              </w:rPr>
              <w:t>ی</w:t>
            </w:r>
          </w:p>
          <w:p w:rsidR="00E01594" w:rsidRPr="00734F7A" w:rsidRDefault="00E01594" w:rsidP="002A4EF2">
            <w:pPr>
              <w:bidi/>
              <w:spacing w:before="100" w:beforeAutospacing="1" w:after="100" w:afterAutospacing="1"/>
              <w:ind w:right="-432"/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</w:pPr>
            <w:r w:rsidRPr="00734F7A">
              <w:rPr>
                <w:rFonts w:ascii="Times New Roman" w:eastAsia="Times New Roman" w:hAnsi="Times New Roman" w:cs="B Nazanin" w:hint="cs"/>
                <w:sz w:val="28"/>
                <w:szCs w:val="28"/>
                <w:rtl/>
              </w:rPr>
              <w:t>درخواستی سالانه</w:t>
            </w:r>
          </w:p>
        </w:tc>
      </w:tr>
      <w:tr w:rsidR="00E01594" w:rsidTr="00734F7A">
        <w:trPr>
          <w:trHeight w:val="647"/>
        </w:trPr>
        <w:tc>
          <w:tcPr>
            <w:tcW w:w="810" w:type="dxa"/>
          </w:tcPr>
          <w:p w:rsidR="00E01594" w:rsidRPr="00734F7A" w:rsidRDefault="00E01594" w:rsidP="008C2B93">
            <w:pPr>
              <w:bidi/>
              <w:spacing w:before="100" w:beforeAutospacing="1" w:after="100" w:afterAutospacing="1"/>
              <w:ind w:right="-432"/>
              <w:jc w:val="mediumKashida"/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</w:pPr>
            <w:r w:rsidRPr="00734F7A">
              <w:rPr>
                <w:rFonts w:ascii="Times New Roman" w:eastAsia="Times New Roman" w:hAnsi="Times New Roman" w:cs="B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5040" w:type="dxa"/>
            <w:gridSpan w:val="4"/>
          </w:tcPr>
          <w:p w:rsidR="00E01594" w:rsidRPr="00734F7A" w:rsidRDefault="00E01594" w:rsidP="008C2B93">
            <w:pPr>
              <w:bidi/>
              <w:spacing w:before="100" w:beforeAutospacing="1" w:after="100" w:afterAutospacing="1"/>
              <w:ind w:right="-432"/>
              <w:jc w:val="mediumKashida"/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</w:pPr>
            <w:r w:rsidRPr="00734F7A">
              <w:rPr>
                <w:rFonts w:ascii="Times New Roman" w:eastAsia="Times New Roman" w:hAnsi="Times New Roman" w:cs="B Nazanin" w:hint="cs"/>
                <w:sz w:val="28"/>
                <w:szCs w:val="28"/>
                <w:rtl/>
              </w:rPr>
              <w:t>سرنگ</w:t>
            </w:r>
          </w:p>
        </w:tc>
        <w:tc>
          <w:tcPr>
            <w:tcW w:w="4320" w:type="dxa"/>
          </w:tcPr>
          <w:p w:rsidR="00E01594" w:rsidRPr="00734F7A" w:rsidRDefault="00734F7A" w:rsidP="008C2B93">
            <w:pPr>
              <w:bidi/>
              <w:spacing w:before="100" w:beforeAutospacing="1" w:after="100" w:afterAutospacing="1"/>
              <w:ind w:right="-432"/>
              <w:jc w:val="mediumKashida"/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</w:pPr>
            <w:r w:rsidRPr="00734F7A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8948121 عدد(هشت میلیون و نهصدو چهل و هشت هزارو یکصدو بیست و یک عدد)</w:t>
            </w:r>
          </w:p>
        </w:tc>
      </w:tr>
      <w:tr w:rsidR="00E01594" w:rsidTr="00734F7A">
        <w:trPr>
          <w:trHeight w:val="620"/>
        </w:trPr>
        <w:tc>
          <w:tcPr>
            <w:tcW w:w="810" w:type="dxa"/>
          </w:tcPr>
          <w:p w:rsidR="00E01594" w:rsidRPr="00734F7A" w:rsidRDefault="00E01594" w:rsidP="008C2B93">
            <w:pPr>
              <w:bidi/>
              <w:spacing w:before="100" w:beforeAutospacing="1" w:after="100" w:afterAutospacing="1"/>
              <w:ind w:right="-432"/>
              <w:jc w:val="mediumKashida"/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</w:pPr>
            <w:r w:rsidRPr="00734F7A">
              <w:rPr>
                <w:rFonts w:ascii="Times New Roman" w:eastAsia="Times New Roman" w:hAnsi="Times New Roman"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5040" w:type="dxa"/>
            <w:gridSpan w:val="4"/>
          </w:tcPr>
          <w:p w:rsidR="00E01594" w:rsidRPr="00734F7A" w:rsidRDefault="00E01594" w:rsidP="008C2B93">
            <w:pPr>
              <w:bidi/>
              <w:spacing w:before="100" w:beforeAutospacing="1" w:after="100" w:afterAutospacing="1"/>
              <w:ind w:right="-432"/>
              <w:jc w:val="mediumKashida"/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</w:pPr>
            <w:r w:rsidRPr="00734F7A">
              <w:rPr>
                <w:rFonts w:ascii="Times New Roman" w:eastAsia="Times New Roman" w:hAnsi="Times New Roman" w:cs="B Nazanin" w:hint="cs"/>
                <w:sz w:val="28"/>
                <w:szCs w:val="28"/>
                <w:rtl/>
              </w:rPr>
              <w:t>ست سرم</w:t>
            </w:r>
          </w:p>
        </w:tc>
        <w:tc>
          <w:tcPr>
            <w:tcW w:w="4320" w:type="dxa"/>
          </w:tcPr>
          <w:p w:rsidR="00E01594" w:rsidRPr="00734F7A" w:rsidRDefault="00734F7A" w:rsidP="008C2B93">
            <w:pPr>
              <w:bidi/>
              <w:spacing w:before="100" w:beforeAutospacing="1" w:after="100" w:afterAutospacing="1"/>
              <w:ind w:right="-432"/>
              <w:jc w:val="mediumKashida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  <w:r w:rsidRPr="00734F7A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901216 عدد(نهصدو یک هزار و دویست و شانزده عدد)</w:t>
            </w:r>
          </w:p>
        </w:tc>
      </w:tr>
      <w:tr w:rsidR="00E01594" w:rsidTr="00734F7A">
        <w:trPr>
          <w:trHeight w:val="620"/>
        </w:trPr>
        <w:tc>
          <w:tcPr>
            <w:tcW w:w="810" w:type="dxa"/>
          </w:tcPr>
          <w:p w:rsidR="00E01594" w:rsidRPr="00734F7A" w:rsidRDefault="00E01594" w:rsidP="008C2B93">
            <w:pPr>
              <w:bidi/>
              <w:spacing w:before="100" w:beforeAutospacing="1" w:after="100" w:afterAutospacing="1"/>
              <w:ind w:right="-432"/>
              <w:jc w:val="mediumKashida"/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</w:pPr>
            <w:r w:rsidRPr="00734F7A">
              <w:rPr>
                <w:rFonts w:ascii="Times New Roman" w:eastAsia="Times New Roman" w:hAnsi="Times New Roman"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5040" w:type="dxa"/>
            <w:gridSpan w:val="4"/>
          </w:tcPr>
          <w:p w:rsidR="00E01594" w:rsidRPr="00734F7A" w:rsidRDefault="00E01594" w:rsidP="008C2B93">
            <w:pPr>
              <w:bidi/>
              <w:spacing w:before="100" w:beforeAutospacing="1" w:after="100" w:afterAutospacing="1"/>
              <w:ind w:right="-432"/>
              <w:jc w:val="mediumKashida"/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</w:pPr>
            <w:r w:rsidRPr="00734F7A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م</w:t>
            </w:r>
            <w:r w:rsidRPr="00734F7A">
              <w:rPr>
                <w:rFonts w:ascii="Times New Roman" w:eastAsia="Times New Roman" w:hAnsi="Times New Roman" w:cs="B Nazanin" w:hint="cs"/>
                <w:sz w:val="28"/>
                <w:szCs w:val="28"/>
                <w:rtl/>
              </w:rPr>
              <w:t>ی</w:t>
            </w:r>
            <w:r w:rsidRPr="00734F7A">
              <w:rPr>
                <w:rFonts w:ascii="Times New Roman" w:eastAsia="Times New Roman" w:hAnsi="Times New Roman" w:cs="B Nazanin" w:hint="eastAsia"/>
                <w:sz w:val="28"/>
                <w:szCs w:val="28"/>
                <w:rtl/>
              </w:rPr>
              <w:t>کروست</w:t>
            </w:r>
          </w:p>
        </w:tc>
        <w:tc>
          <w:tcPr>
            <w:tcW w:w="4320" w:type="dxa"/>
          </w:tcPr>
          <w:p w:rsidR="00E01594" w:rsidRPr="00734F7A" w:rsidRDefault="00734F7A" w:rsidP="008C2B93">
            <w:pPr>
              <w:bidi/>
              <w:spacing w:before="100" w:beforeAutospacing="1" w:after="100" w:afterAutospacing="1"/>
              <w:ind w:right="-432"/>
              <w:jc w:val="mediumKashida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  <w:r w:rsidRPr="00734F7A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254406عدد (دویست و پنجاه و چهار هزار و چهارصدو شش عدد)</w:t>
            </w:r>
          </w:p>
        </w:tc>
      </w:tr>
      <w:tr w:rsidR="00734F7A" w:rsidTr="00734F7A">
        <w:trPr>
          <w:trHeight w:val="260"/>
        </w:trPr>
        <w:tc>
          <w:tcPr>
            <w:tcW w:w="810" w:type="dxa"/>
            <w:vMerge w:val="restart"/>
          </w:tcPr>
          <w:p w:rsidR="00734F7A" w:rsidRPr="00734F7A" w:rsidRDefault="00734F7A" w:rsidP="008C2B93">
            <w:pPr>
              <w:bidi/>
              <w:spacing w:before="100" w:beforeAutospacing="1" w:after="100" w:afterAutospacing="1"/>
              <w:ind w:right="-432"/>
              <w:jc w:val="mediumKashida"/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</w:pPr>
            <w:r w:rsidRPr="00734F7A">
              <w:rPr>
                <w:rFonts w:ascii="Times New Roman" w:eastAsia="Times New Roman" w:hAnsi="Times New Roman" w:cs="B Nazanin" w:hint="cs"/>
                <w:sz w:val="28"/>
                <w:szCs w:val="28"/>
                <w:rtl/>
              </w:rPr>
              <w:t>4</w:t>
            </w:r>
          </w:p>
        </w:tc>
        <w:tc>
          <w:tcPr>
            <w:tcW w:w="1374" w:type="dxa"/>
            <w:gridSpan w:val="2"/>
            <w:vMerge w:val="restart"/>
          </w:tcPr>
          <w:p w:rsidR="00734F7A" w:rsidRPr="00734F7A" w:rsidRDefault="00734F7A" w:rsidP="008C2B93">
            <w:pPr>
              <w:bidi/>
              <w:spacing w:before="100" w:beforeAutospacing="1" w:after="100" w:afterAutospacing="1"/>
              <w:ind w:right="-432"/>
              <w:jc w:val="mediumKashida"/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</w:pPr>
            <w:r w:rsidRPr="00734F7A">
              <w:rPr>
                <w:rFonts w:ascii="Times New Roman" w:eastAsia="Times New Roman" w:hAnsi="Times New Roman" w:cs="B Nazanin" w:hint="cs"/>
                <w:sz w:val="28"/>
                <w:szCs w:val="28"/>
                <w:rtl/>
              </w:rPr>
              <w:t>دستکش</w:t>
            </w:r>
          </w:p>
        </w:tc>
        <w:tc>
          <w:tcPr>
            <w:tcW w:w="3666" w:type="dxa"/>
            <w:gridSpan w:val="2"/>
          </w:tcPr>
          <w:p w:rsidR="00734F7A" w:rsidRPr="00734F7A" w:rsidRDefault="00DB0290" w:rsidP="00734F7A">
            <w:pPr>
              <w:bidi/>
              <w:spacing w:before="100" w:beforeAutospacing="1" w:after="100" w:afterAutospacing="1"/>
              <w:ind w:right="-432"/>
              <w:jc w:val="mediumKashida"/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8"/>
                <w:szCs w:val="28"/>
                <w:rtl/>
              </w:rPr>
              <w:t>معاینه</w:t>
            </w:r>
          </w:p>
        </w:tc>
        <w:tc>
          <w:tcPr>
            <w:tcW w:w="4320" w:type="dxa"/>
          </w:tcPr>
          <w:p w:rsidR="00734F7A" w:rsidRPr="00DB0290" w:rsidRDefault="00DB0290" w:rsidP="008C2B93">
            <w:pPr>
              <w:bidi/>
              <w:spacing w:before="100" w:beforeAutospacing="1" w:after="100" w:afterAutospacing="1"/>
              <w:ind w:right="-432"/>
              <w:jc w:val="mediumKashida"/>
              <w:rPr>
                <w:rFonts w:ascii="Times New Roman" w:eastAsia="Times New Roman" w:hAnsi="Times New Roman" w:cs="B Nazanin"/>
                <w:sz w:val="18"/>
                <w:szCs w:val="18"/>
                <w:rtl/>
              </w:rPr>
            </w:pPr>
            <w:r w:rsidRPr="00DB0290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1306420 عدد(یک میلیون و سیصدو شش هزارو چهارصدو بیست عدد)</w:t>
            </w:r>
          </w:p>
        </w:tc>
      </w:tr>
      <w:tr w:rsidR="00734F7A" w:rsidTr="00734F7A">
        <w:trPr>
          <w:trHeight w:val="345"/>
        </w:trPr>
        <w:tc>
          <w:tcPr>
            <w:tcW w:w="810" w:type="dxa"/>
            <w:vMerge/>
          </w:tcPr>
          <w:p w:rsidR="00734F7A" w:rsidRPr="00734F7A" w:rsidRDefault="00734F7A" w:rsidP="008C2B93">
            <w:pPr>
              <w:bidi/>
              <w:spacing w:before="100" w:beforeAutospacing="1" w:after="100" w:afterAutospacing="1"/>
              <w:ind w:right="-432"/>
              <w:jc w:val="mediumKashida"/>
              <w:rPr>
                <w:rFonts w:ascii="Times New Roman" w:eastAsia="Times New Roman" w:hAnsi="Times New Roman" w:cs="B Nazanin" w:hint="cs"/>
                <w:sz w:val="28"/>
                <w:szCs w:val="28"/>
                <w:rtl/>
              </w:rPr>
            </w:pPr>
          </w:p>
        </w:tc>
        <w:tc>
          <w:tcPr>
            <w:tcW w:w="1374" w:type="dxa"/>
            <w:gridSpan w:val="2"/>
            <w:vMerge/>
          </w:tcPr>
          <w:p w:rsidR="00734F7A" w:rsidRPr="00734F7A" w:rsidRDefault="00734F7A" w:rsidP="008C2B93">
            <w:pPr>
              <w:bidi/>
              <w:spacing w:before="100" w:beforeAutospacing="1" w:after="100" w:afterAutospacing="1"/>
              <w:ind w:right="-432"/>
              <w:jc w:val="mediumKashida"/>
              <w:rPr>
                <w:rFonts w:ascii="Times New Roman" w:eastAsia="Times New Roman" w:hAnsi="Times New Roman" w:cs="B Nazanin" w:hint="cs"/>
                <w:sz w:val="28"/>
                <w:szCs w:val="28"/>
                <w:rtl/>
              </w:rPr>
            </w:pPr>
          </w:p>
        </w:tc>
        <w:tc>
          <w:tcPr>
            <w:tcW w:w="3666" w:type="dxa"/>
            <w:gridSpan w:val="2"/>
          </w:tcPr>
          <w:p w:rsidR="00734F7A" w:rsidRPr="00734F7A" w:rsidRDefault="00DB0290" w:rsidP="00734F7A">
            <w:pPr>
              <w:bidi/>
              <w:spacing w:before="100" w:beforeAutospacing="1" w:after="100" w:afterAutospacing="1"/>
              <w:ind w:right="-432"/>
              <w:jc w:val="mediumKashida"/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8"/>
                <w:szCs w:val="28"/>
                <w:rtl/>
              </w:rPr>
              <w:t>جراحی</w:t>
            </w:r>
          </w:p>
        </w:tc>
        <w:tc>
          <w:tcPr>
            <w:tcW w:w="4320" w:type="dxa"/>
          </w:tcPr>
          <w:p w:rsidR="00734F7A" w:rsidRPr="00DB0290" w:rsidRDefault="00DB0290" w:rsidP="008C2B93">
            <w:pPr>
              <w:bidi/>
              <w:spacing w:before="100" w:beforeAutospacing="1" w:after="100" w:afterAutospacing="1"/>
              <w:ind w:right="-432"/>
              <w:jc w:val="mediumKashida"/>
              <w:rPr>
                <w:rFonts w:ascii="Times New Roman" w:eastAsia="Times New Roman" w:hAnsi="Times New Roman" w:cs="B Nazanin"/>
                <w:sz w:val="18"/>
                <w:szCs w:val="18"/>
                <w:rtl/>
              </w:rPr>
            </w:pPr>
            <w:r w:rsidRPr="00DB0290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1234019جفت(یک میلیون و دویست و سی و چهار هزار و نوزده جفت)</w:t>
            </w:r>
          </w:p>
        </w:tc>
      </w:tr>
      <w:tr w:rsidR="00E01594" w:rsidTr="00734F7A">
        <w:trPr>
          <w:trHeight w:val="593"/>
        </w:trPr>
        <w:tc>
          <w:tcPr>
            <w:tcW w:w="810" w:type="dxa"/>
            <w:vMerge w:val="restart"/>
          </w:tcPr>
          <w:p w:rsidR="00E01594" w:rsidRPr="00734F7A" w:rsidRDefault="00E01594" w:rsidP="008C2B93">
            <w:pPr>
              <w:bidi/>
              <w:spacing w:before="100" w:beforeAutospacing="1" w:after="100" w:afterAutospacing="1"/>
              <w:ind w:right="-432"/>
              <w:jc w:val="mediumKashida"/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</w:pPr>
          </w:p>
          <w:p w:rsidR="00E01594" w:rsidRPr="00734F7A" w:rsidRDefault="00E01594" w:rsidP="00A86986">
            <w:pPr>
              <w:bidi/>
              <w:spacing w:before="100" w:beforeAutospacing="1" w:after="100" w:afterAutospacing="1"/>
              <w:ind w:right="-432"/>
              <w:jc w:val="mediumKashida"/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</w:pPr>
          </w:p>
          <w:p w:rsidR="00E01594" w:rsidRPr="00734F7A" w:rsidRDefault="00E01594" w:rsidP="00A86986">
            <w:pPr>
              <w:bidi/>
              <w:spacing w:before="100" w:beforeAutospacing="1" w:after="100" w:afterAutospacing="1"/>
              <w:ind w:right="-432"/>
              <w:jc w:val="mediumKashida"/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</w:pPr>
            <w:r w:rsidRPr="00734F7A">
              <w:rPr>
                <w:rFonts w:ascii="Times New Roman" w:eastAsia="Times New Roman" w:hAnsi="Times New Roman"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1350" w:type="dxa"/>
            <w:vMerge w:val="restart"/>
          </w:tcPr>
          <w:p w:rsidR="00E01594" w:rsidRPr="00734F7A" w:rsidRDefault="00E01594" w:rsidP="008C2B93">
            <w:pPr>
              <w:bidi/>
              <w:spacing w:before="100" w:beforeAutospacing="1" w:after="100" w:afterAutospacing="1"/>
              <w:ind w:right="-432"/>
              <w:jc w:val="mediumKashida"/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</w:pPr>
          </w:p>
          <w:p w:rsidR="00E01594" w:rsidRPr="00734F7A" w:rsidRDefault="00E01594" w:rsidP="00A86986">
            <w:pPr>
              <w:bidi/>
              <w:spacing w:before="100" w:beforeAutospacing="1" w:after="100" w:afterAutospacing="1"/>
              <w:ind w:right="-432"/>
              <w:jc w:val="mediumKashida"/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</w:pPr>
          </w:p>
          <w:p w:rsidR="00E01594" w:rsidRPr="00734F7A" w:rsidRDefault="00E01594" w:rsidP="00A86986">
            <w:pPr>
              <w:bidi/>
              <w:spacing w:before="100" w:beforeAutospacing="1" w:after="100" w:afterAutospacing="1"/>
              <w:ind w:right="-432"/>
              <w:jc w:val="mediumKashida"/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</w:pPr>
            <w:r w:rsidRPr="00734F7A">
              <w:rPr>
                <w:rFonts w:ascii="Times New Roman" w:eastAsia="Times New Roman" w:hAnsi="Times New Roman" w:cs="B Nazanin" w:hint="cs"/>
                <w:sz w:val="28"/>
                <w:szCs w:val="28"/>
                <w:rtl/>
              </w:rPr>
              <w:t>دیالیز</w:t>
            </w:r>
          </w:p>
          <w:p w:rsidR="00E01594" w:rsidRPr="00734F7A" w:rsidRDefault="00E01594" w:rsidP="00A86986">
            <w:pPr>
              <w:bidi/>
              <w:spacing w:before="100" w:beforeAutospacing="1" w:after="100" w:afterAutospacing="1"/>
              <w:ind w:right="-432"/>
              <w:jc w:val="mediumKashida"/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</w:pPr>
          </w:p>
          <w:p w:rsidR="00E01594" w:rsidRPr="00734F7A" w:rsidRDefault="00E01594" w:rsidP="00A86986">
            <w:pPr>
              <w:bidi/>
              <w:spacing w:before="100" w:beforeAutospacing="1" w:after="100" w:afterAutospacing="1"/>
              <w:ind w:right="-432"/>
              <w:jc w:val="mediumKashida"/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3690" w:type="dxa"/>
            <w:gridSpan w:val="3"/>
          </w:tcPr>
          <w:p w:rsidR="00E01594" w:rsidRPr="00734F7A" w:rsidRDefault="00E01594" w:rsidP="008C2B93">
            <w:pPr>
              <w:bidi/>
              <w:spacing w:before="100" w:beforeAutospacing="1" w:after="100" w:afterAutospacing="1"/>
              <w:ind w:right="-432"/>
              <w:jc w:val="mediumKashida"/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</w:pPr>
            <w:r w:rsidRPr="00734F7A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ست همو د</w:t>
            </w:r>
            <w:r w:rsidRPr="00734F7A">
              <w:rPr>
                <w:rFonts w:ascii="Times New Roman" w:eastAsia="Times New Roman" w:hAnsi="Times New Roman" w:cs="B Nazanin" w:hint="cs"/>
                <w:sz w:val="28"/>
                <w:szCs w:val="28"/>
                <w:rtl/>
              </w:rPr>
              <w:t>ی</w:t>
            </w:r>
            <w:r w:rsidRPr="00734F7A">
              <w:rPr>
                <w:rFonts w:ascii="Times New Roman" w:eastAsia="Times New Roman" w:hAnsi="Times New Roman" w:cs="B Nazanin" w:hint="eastAsia"/>
                <w:sz w:val="28"/>
                <w:szCs w:val="28"/>
                <w:rtl/>
              </w:rPr>
              <w:t>ال</w:t>
            </w:r>
            <w:r w:rsidRPr="00734F7A">
              <w:rPr>
                <w:rFonts w:ascii="Times New Roman" w:eastAsia="Times New Roman" w:hAnsi="Times New Roman" w:cs="B Nazanin" w:hint="cs"/>
                <w:sz w:val="28"/>
                <w:szCs w:val="28"/>
                <w:rtl/>
              </w:rPr>
              <w:t>ی</w:t>
            </w:r>
            <w:r w:rsidRPr="00734F7A">
              <w:rPr>
                <w:rFonts w:ascii="Times New Roman" w:eastAsia="Times New Roman" w:hAnsi="Times New Roman" w:cs="B Nazanin" w:hint="eastAsia"/>
                <w:sz w:val="28"/>
                <w:szCs w:val="28"/>
                <w:rtl/>
              </w:rPr>
              <w:t>ز</w:t>
            </w:r>
          </w:p>
        </w:tc>
        <w:tc>
          <w:tcPr>
            <w:tcW w:w="4320" w:type="dxa"/>
          </w:tcPr>
          <w:p w:rsidR="00E01594" w:rsidRPr="00734F7A" w:rsidRDefault="00E7281D" w:rsidP="008C2B93">
            <w:pPr>
              <w:bidi/>
              <w:spacing w:before="100" w:beforeAutospacing="1" w:after="100" w:afterAutospacing="1"/>
              <w:ind w:right="-432"/>
              <w:jc w:val="mediumKashida"/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</w:pPr>
            <w:r w:rsidRPr="00734F7A">
              <w:rPr>
                <w:rFonts w:ascii="Times New Roman" w:eastAsia="Times New Roman" w:hAnsi="Times New Roman" w:cs="B Nazanin" w:hint="cs"/>
                <w:sz w:val="28"/>
                <w:szCs w:val="28"/>
                <w:rtl/>
              </w:rPr>
              <w:t>180000</w:t>
            </w:r>
            <w:r w:rsidR="00675AE2" w:rsidRPr="00734F7A">
              <w:rPr>
                <w:rFonts w:ascii="Times New Roman" w:eastAsia="Times New Roman" w:hAnsi="Times New Roman" w:cs="B Nazanin" w:hint="cs"/>
                <w:sz w:val="28"/>
                <w:szCs w:val="28"/>
                <w:rtl/>
              </w:rPr>
              <w:t>عدد</w:t>
            </w:r>
          </w:p>
        </w:tc>
      </w:tr>
      <w:tr w:rsidR="00E01594" w:rsidTr="00734F7A">
        <w:trPr>
          <w:trHeight w:val="593"/>
        </w:trPr>
        <w:tc>
          <w:tcPr>
            <w:tcW w:w="810" w:type="dxa"/>
            <w:vMerge/>
          </w:tcPr>
          <w:p w:rsidR="00E01594" w:rsidRPr="00734F7A" w:rsidRDefault="00E01594" w:rsidP="008C2B93">
            <w:pPr>
              <w:bidi/>
              <w:spacing w:before="100" w:beforeAutospacing="1" w:after="100" w:afterAutospacing="1"/>
              <w:ind w:right="-432"/>
              <w:jc w:val="mediumKashida"/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1350" w:type="dxa"/>
            <w:vMerge/>
          </w:tcPr>
          <w:p w:rsidR="00E01594" w:rsidRPr="00734F7A" w:rsidRDefault="00E01594" w:rsidP="008C2B93">
            <w:pPr>
              <w:bidi/>
              <w:spacing w:before="100" w:beforeAutospacing="1" w:after="100" w:afterAutospacing="1"/>
              <w:ind w:right="-432"/>
              <w:jc w:val="mediumKashida"/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3690" w:type="dxa"/>
            <w:gridSpan w:val="3"/>
          </w:tcPr>
          <w:p w:rsidR="00E01594" w:rsidRPr="00734F7A" w:rsidRDefault="00E01594" w:rsidP="008C2B93">
            <w:pPr>
              <w:bidi/>
              <w:spacing w:before="100" w:beforeAutospacing="1" w:after="100" w:afterAutospacing="1"/>
              <w:ind w:right="-432"/>
              <w:jc w:val="mediumKashida"/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</w:pPr>
            <w:r w:rsidRPr="00734F7A">
              <w:rPr>
                <w:rFonts w:ascii="Times New Roman" w:eastAsia="Times New Roman" w:hAnsi="Times New Roman" w:cs="B Nazanin" w:hint="cs"/>
                <w:sz w:val="28"/>
                <w:szCs w:val="28"/>
                <w:rtl/>
              </w:rPr>
              <w:t>سوزنهای فیسولای شریانی و وریدی</w:t>
            </w:r>
          </w:p>
        </w:tc>
        <w:tc>
          <w:tcPr>
            <w:tcW w:w="4320" w:type="dxa"/>
          </w:tcPr>
          <w:p w:rsidR="00E01594" w:rsidRPr="00734F7A" w:rsidRDefault="00E7281D" w:rsidP="008C2B93">
            <w:pPr>
              <w:bidi/>
              <w:spacing w:before="100" w:beforeAutospacing="1" w:after="100" w:afterAutospacing="1"/>
              <w:ind w:right="-432"/>
              <w:jc w:val="mediumKashida"/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</w:pPr>
            <w:r w:rsidRPr="00734F7A">
              <w:rPr>
                <w:rFonts w:ascii="Times New Roman" w:eastAsia="Times New Roman" w:hAnsi="Times New Roman" w:cs="B Nazanin" w:hint="cs"/>
                <w:sz w:val="28"/>
                <w:szCs w:val="28"/>
                <w:rtl/>
              </w:rPr>
              <w:t>180000وریدی-18</w:t>
            </w:r>
            <w:bookmarkStart w:id="0" w:name="_GoBack"/>
            <w:bookmarkEnd w:id="0"/>
            <w:r w:rsidRPr="00734F7A">
              <w:rPr>
                <w:rFonts w:ascii="Times New Roman" w:eastAsia="Times New Roman" w:hAnsi="Times New Roman" w:cs="B Nazanin" w:hint="cs"/>
                <w:sz w:val="28"/>
                <w:szCs w:val="28"/>
                <w:rtl/>
              </w:rPr>
              <w:t>0000شریانی</w:t>
            </w:r>
          </w:p>
        </w:tc>
      </w:tr>
      <w:tr w:rsidR="00E01594" w:rsidTr="00734F7A">
        <w:trPr>
          <w:trHeight w:val="737"/>
        </w:trPr>
        <w:tc>
          <w:tcPr>
            <w:tcW w:w="810" w:type="dxa"/>
            <w:vMerge/>
          </w:tcPr>
          <w:p w:rsidR="00E01594" w:rsidRPr="00734F7A" w:rsidRDefault="00E01594" w:rsidP="008C2B93">
            <w:pPr>
              <w:bidi/>
              <w:spacing w:before="100" w:beforeAutospacing="1" w:after="100" w:afterAutospacing="1"/>
              <w:ind w:right="-432"/>
              <w:jc w:val="mediumKashida"/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1350" w:type="dxa"/>
            <w:vMerge/>
          </w:tcPr>
          <w:p w:rsidR="00E01594" w:rsidRPr="00734F7A" w:rsidRDefault="00E01594" w:rsidP="008C2B93">
            <w:pPr>
              <w:bidi/>
              <w:spacing w:before="100" w:beforeAutospacing="1" w:after="100" w:afterAutospacing="1"/>
              <w:ind w:right="-432"/>
              <w:jc w:val="mediumKashida"/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2070" w:type="dxa"/>
            <w:gridSpan w:val="2"/>
            <w:vMerge w:val="restart"/>
          </w:tcPr>
          <w:p w:rsidR="00E01594" w:rsidRPr="00734F7A" w:rsidRDefault="00E01594" w:rsidP="008C2B93">
            <w:pPr>
              <w:bidi/>
              <w:spacing w:before="100" w:beforeAutospacing="1" w:after="100" w:afterAutospacing="1"/>
              <w:ind w:right="-432"/>
              <w:jc w:val="mediumKashida"/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</w:pPr>
            <w:r w:rsidRPr="00734F7A">
              <w:rPr>
                <w:rFonts w:ascii="Times New Roman" w:eastAsia="Times New Roman" w:hAnsi="Times New Roman" w:cs="B Nazanin" w:hint="cs"/>
                <w:sz w:val="28"/>
                <w:szCs w:val="28"/>
                <w:rtl/>
              </w:rPr>
              <w:t>انواع صافی های دیالیز</w:t>
            </w:r>
          </w:p>
        </w:tc>
        <w:tc>
          <w:tcPr>
            <w:tcW w:w="1620" w:type="dxa"/>
          </w:tcPr>
          <w:p w:rsidR="00E01594" w:rsidRPr="00734F7A" w:rsidRDefault="00E01594" w:rsidP="008C2B93">
            <w:pPr>
              <w:bidi/>
              <w:spacing w:before="100" w:beforeAutospacing="1" w:after="100" w:afterAutospacing="1"/>
              <w:ind w:right="-432"/>
              <w:jc w:val="mediumKashida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734F7A">
              <w:rPr>
                <w:rFonts w:ascii="Times New Roman" w:eastAsia="Times New Roman" w:hAnsi="Times New Roman" w:cs="B Nazanin" w:hint="cs"/>
                <w:sz w:val="28"/>
                <w:szCs w:val="28"/>
                <w:rtl/>
              </w:rPr>
              <w:t xml:space="preserve">سری </w:t>
            </w:r>
            <w:r w:rsidRPr="00734F7A">
              <w:rPr>
                <w:rFonts w:ascii="Times New Roman" w:eastAsia="Times New Roman" w:hAnsi="Times New Roman" w:cs="B Nazanin"/>
                <w:sz w:val="28"/>
                <w:szCs w:val="28"/>
              </w:rPr>
              <w:t xml:space="preserve"> PS</w:t>
            </w:r>
            <w:r w:rsidRPr="00734F7A">
              <w:rPr>
                <w:rFonts w:ascii="Times New Roman" w:eastAsia="Times New Roman" w:hAnsi="Times New Roman" w:cs="B Nazanin" w:hint="cs"/>
                <w:sz w:val="28"/>
                <w:szCs w:val="28"/>
                <w:rtl/>
              </w:rPr>
              <w:t>و</w:t>
            </w:r>
            <w:r w:rsidRPr="00734F7A">
              <w:rPr>
                <w:rFonts w:ascii="Times New Roman" w:eastAsia="Times New Roman" w:hAnsi="Times New Roman" w:cs="B Nazanin"/>
                <w:sz w:val="28"/>
                <w:szCs w:val="28"/>
              </w:rPr>
              <w:t>PES</w:t>
            </w:r>
          </w:p>
        </w:tc>
        <w:tc>
          <w:tcPr>
            <w:tcW w:w="4320" w:type="dxa"/>
          </w:tcPr>
          <w:p w:rsidR="00E01594" w:rsidRPr="00734F7A" w:rsidRDefault="00E7281D" w:rsidP="008C2B93">
            <w:pPr>
              <w:bidi/>
              <w:spacing w:before="100" w:beforeAutospacing="1" w:after="100" w:afterAutospacing="1"/>
              <w:ind w:right="-432"/>
              <w:jc w:val="mediumKashida"/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</w:pPr>
            <w:r w:rsidRPr="00734F7A">
              <w:rPr>
                <w:rFonts w:ascii="Times New Roman" w:eastAsia="Times New Roman" w:hAnsi="Times New Roman" w:cs="B Nazanin" w:hint="cs"/>
                <w:sz w:val="28"/>
                <w:szCs w:val="28"/>
                <w:rtl/>
              </w:rPr>
              <w:t>به شرح جدول زیر</w:t>
            </w:r>
          </w:p>
        </w:tc>
      </w:tr>
      <w:tr w:rsidR="00E01594" w:rsidTr="00734F7A">
        <w:trPr>
          <w:trHeight w:val="728"/>
        </w:trPr>
        <w:tc>
          <w:tcPr>
            <w:tcW w:w="810" w:type="dxa"/>
            <w:vMerge/>
          </w:tcPr>
          <w:p w:rsidR="00E01594" w:rsidRPr="00734F7A" w:rsidRDefault="00E01594" w:rsidP="008C2B93">
            <w:pPr>
              <w:bidi/>
              <w:spacing w:before="100" w:beforeAutospacing="1" w:after="100" w:afterAutospacing="1"/>
              <w:ind w:right="-432"/>
              <w:jc w:val="mediumKashida"/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1350" w:type="dxa"/>
            <w:vMerge/>
          </w:tcPr>
          <w:p w:rsidR="00E01594" w:rsidRPr="00734F7A" w:rsidRDefault="00E01594" w:rsidP="008C2B93">
            <w:pPr>
              <w:bidi/>
              <w:spacing w:before="100" w:beforeAutospacing="1" w:after="100" w:afterAutospacing="1"/>
              <w:ind w:right="-432"/>
              <w:jc w:val="mediumKashida"/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2070" w:type="dxa"/>
            <w:gridSpan w:val="2"/>
            <w:vMerge/>
          </w:tcPr>
          <w:p w:rsidR="00E01594" w:rsidRPr="00734F7A" w:rsidRDefault="00E01594" w:rsidP="008C2B93">
            <w:pPr>
              <w:bidi/>
              <w:spacing w:before="100" w:beforeAutospacing="1" w:after="100" w:afterAutospacing="1"/>
              <w:ind w:right="-432"/>
              <w:jc w:val="mediumKashida"/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1620" w:type="dxa"/>
          </w:tcPr>
          <w:p w:rsidR="00E01594" w:rsidRPr="00734F7A" w:rsidRDefault="00E01594" w:rsidP="008C2B93">
            <w:pPr>
              <w:bidi/>
              <w:spacing w:before="100" w:beforeAutospacing="1" w:after="100" w:afterAutospacing="1"/>
              <w:ind w:right="-432"/>
              <w:jc w:val="mediumKashida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734F7A">
              <w:rPr>
                <w:rFonts w:ascii="Times New Roman" w:eastAsia="Times New Roman" w:hAnsi="Times New Roman" w:cs="B Nazanin" w:hint="cs"/>
                <w:sz w:val="28"/>
                <w:szCs w:val="28"/>
                <w:rtl/>
              </w:rPr>
              <w:t>سری</w:t>
            </w:r>
            <w:r w:rsidRPr="00734F7A">
              <w:rPr>
                <w:rFonts w:ascii="Times New Roman" w:eastAsia="Times New Roman" w:hAnsi="Times New Roman" w:cs="B Nazanin"/>
                <w:sz w:val="28"/>
                <w:szCs w:val="28"/>
              </w:rPr>
              <w:t>F</w:t>
            </w:r>
          </w:p>
        </w:tc>
        <w:tc>
          <w:tcPr>
            <w:tcW w:w="4320" w:type="dxa"/>
          </w:tcPr>
          <w:p w:rsidR="00E01594" w:rsidRPr="00734F7A" w:rsidRDefault="00E7281D" w:rsidP="008C2B93">
            <w:pPr>
              <w:bidi/>
              <w:spacing w:before="100" w:beforeAutospacing="1" w:after="100" w:afterAutospacing="1"/>
              <w:ind w:right="-432"/>
              <w:jc w:val="mediumKashida"/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</w:pPr>
            <w:r w:rsidRPr="00734F7A">
              <w:rPr>
                <w:rFonts w:ascii="Times New Roman" w:eastAsia="Times New Roman" w:hAnsi="Times New Roman" w:cs="B Nazanin" w:hint="cs"/>
                <w:sz w:val="28"/>
                <w:szCs w:val="28"/>
                <w:rtl/>
              </w:rPr>
              <w:t>به شرح جدول زیر</w:t>
            </w:r>
          </w:p>
        </w:tc>
      </w:tr>
      <w:tr w:rsidR="00E01594" w:rsidTr="00734F7A">
        <w:trPr>
          <w:trHeight w:val="782"/>
        </w:trPr>
        <w:tc>
          <w:tcPr>
            <w:tcW w:w="810" w:type="dxa"/>
            <w:vMerge/>
          </w:tcPr>
          <w:p w:rsidR="00E01594" w:rsidRPr="00734F7A" w:rsidRDefault="00E01594" w:rsidP="008C2B93">
            <w:pPr>
              <w:bidi/>
              <w:spacing w:before="100" w:beforeAutospacing="1" w:after="100" w:afterAutospacing="1"/>
              <w:ind w:right="-432"/>
              <w:jc w:val="mediumKashida"/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1350" w:type="dxa"/>
            <w:vMerge/>
          </w:tcPr>
          <w:p w:rsidR="00E01594" w:rsidRPr="00734F7A" w:rsidRDefault="00E01594" w:rsidP="008C2B93">
            <w:pPr>
              <w:bidi/>
              <w:spacing w:before="100" w:beforeAutospacing="1" w:after="100" w:afterAutospacing="1"/>
              <w:ind w:right="-432"/>
              <w:jc w:val="mediumKashida"/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3690" w:type="dxa"/>
            <w:gridSpan w:val="3"/>
          </w:tcPr>
          <w:p w:rsidR="00E01594" w:rsidRPr="00734F7A" w:rsidRDefault="00E01594" w:rsidP="008C2B93">
            <w:pPr>
              <w:bidi/>
              <w:spacing w:before="100" w:beforeAutospacing="1" w:after="100" w:afterAutospacing="1"/>
              <w:ind w:right="-432"/>
              <w:jc w:val="mediumKashida"/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</w:pPr>
            <w:r w:rsidRPr="00734F7A">
              <w:rPr>
                <w:rFonts w:ascii="Times New Roman" w:eastAsia="Times New Roman" w:hAnsi="Times New Roman" w:cs="B Nazanin" w:hint="cs"/>
                <w:sz w:val="28"/>
                <w:szCs w:val="28"/>
                <w:rtl/>
              </w:rPr>
              <w:t>اسید سیتریک</w:t>
            </w:r>
          </w:p>
        </w:tc>
        <w:tc>
          <w:tcPr>
            <w:tcW w:w="4320" w:type="dxa"/>
          </w:tcPr>
          <w:p w:rsidR="00E01594" w:rsidRPr="00734F7A" w:rsidRDefault="00E7281D" w:rsidP="008C2B93">
            <w:pPr>
              <w:bidi/>
              <w:spacing w:before="100" w:beforeAutospacing="1" w:after="100" w:afterAutospacing="1"/>
              <w:ind w:right="-432"/>
              <w:jc w:val="mediumKashida"/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</w:pPr>
            <w:r w:rsidRPr="00734F7A">
              <w:rPr>
                <w:rFonts w:ascii="Times New Roman" w:eastAsia="Times New Roman" w:hAnsi="Times New Roman" w:cs="B Nazanin" w:hint="cs"/>
                <w:sz w:val="28"/>
                <w:szCs w:val="28"/>
                <w:rtl/>
              </w:rPr>
              <w:t>1440 گالن</w:t>
            </w:r>
          </w:p>
        </w:tc>
      </w:tr>
      <w:tr w:rsidR="00E01594" w:rsidTr="00734F7A">
        <w:trPr>
          <w:trHeight w:val="728"/>
        </w:trPr>
        <w:tc>
          <w:tcPr>
            <w:tcW w:w="810" w:type="dxa"/>
            <w:vMerge/>
          </w:tcPr>
          <w:p w:rsidR="00E01594" w:rsidRPr="00734F7A" w:rsidRDefault="00E01594" w:rsidP="008C2B93">
            <w:pPr>
              <w:bidi/>
              <w:spacing w:before="100" w:beforeAutospacing="1" w:after="100" w:afterAutospacing="1"/>
              <w:ind w:right="-432"/>
              <w:jc w:val="mediumKashida"/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1350" w:type="dxa"/>
            <w:vMerge/>
          </w:tcPr>
          <w:p w:rsidR="00E01594" w:rsidRPr="00734F7A" w:rsidRDefault="00E01594" w:rsidP="008C2B93">
            <w:pPr>
              <w:bidi/>
              <w:spacing w:before="100" w:beforeAutospacing="1" w:after="100" w:afterAutospacing="1"/>
              <w:ind w:right="-432"/>
              <w:jc w:val="mediumKashida"/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3690" w:type="dxa"/>
            <w:gridSpan w:val="3"/>
          </w:tcPr>
          <w:p w:rsidR="00E01594" w:rsidRPr="00734F7A" w:rsidRDefault="00E01594" w:rsidP="008C2B93">
            <w:pPr>
              <w:bidi/>
              <w:spacing w:before="100" w:beforeAutospacing="1" w:after="100" w:afterAutospacing="1"/>
              <w:ind w:right="-432"/>
              <w:jc w:val="mediumKashida"/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</w:pPr>
            <w:r w:rsidRPr="00734F7A">
              <w:rPr>
                <w:rFonts w:ascii="Times New Roman" w:eastAsia="Times New Roman" w:hAnsi="Times New Roman" w:cs="B Nazanin" w:hint="cs"/>
                <w:sz w:val="28"/>
                <w:szCs w:val="28"/>
                <w:rtl/>
              </w:rPr>
              <w:t>پودر بی کربنات</w:t>
            </w:r>
          </w:p>
        </w:tc>
        <w:tc>
          <w:tcPr>
            <w:tcW w:w="4320" w:type="dxa"/>
          </w:tcPr>
          <w:p w:rsidR="00E01594" w:rsidRPr="00734F7A" w:rsidRDefault="00E7281D" w:rsidP="008C2B93">
            <w:pPr>
              <w:bidi/>
              <w:spacing w:before="100" w:beforeAutospacing="1" w:after="100" w:afterAutospacing="1"/>
              <w:ind w:right="-432"/>
              <w:jc w:val="mediumKashida"/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</w:pPr>
            <w:r w:rsidRPr="00734F7A">
              <w:rPr>
                <w:rFonts w:ascii="Times New Roman" w:eastAsia="Times New Roman" w:hAnsi="Times New Roman" w:cs="B Nazanin" w:hint="cs"/>
                <w:sz w:val="28"/>
                <w:szCs w:val="28"/>
                <w:rtl/>
              </w:rPr>
              <w:t>به شرح جدول زیر</w:t>
            </w:r>
          </w:p>
        </w:tc>
      </w:tr>
    </w:tbl>
    <w:p w:rsidR="008643E9" w:rsidRDefault="008643E9" w:rsidP="008643E9">
      <w:pPr>
        <w:bidi/>
        <w:spacing w:before="160" w:after="160" w:line="240" w:lineRule="auto"/>
        <w:jc w:val="both"/>
        <w:rPr>
          <w:rFonts w:ascii="Calibri" w:eastAsia="Calibri" w:hAnsi="Calibri" w:cs="B Nazanin"/>
          <w:sz w:val="28"/>
          <w:szCs w:val="28"/>
          <w:lang w:bidi="fa-IR"/>
        </w:rPr>
      </w:pPr>
    </w:p>
    <w:p w:rsidR="0073548D" w:rsidRDefault="0073548D" w:rsidP="0073548D">
      <w:pPr>
        <w:bidi/>
        <w:spacing w:before="160" w:after="160" w:line="240" w:lineRule="auto"/>
        <w:jc w:val="both"/>
        <w:rPr>
          <w:rFonts w:ascii="Calibri" w:eastAsia="Calibri" w:hAnsi="Calibri" w:cs="B Nazanin"/>
          <w:sz w:val="28"/>
          <w:szCs w:val="28"/>
          <w:lang w:bidi="fa-IR"/>
        </w:rPr>
      </w:pPr>
    </w:p>
    <w:p w:rsidR="0073548D" w:rsidRDefault="0073548D" w:rsidP="0073548D">
      <w:pPr>
        <w:bidi/>
        <w:spacing w:before="160" w:after="160" w:line="240" w:lineRule="auto"/>
        <w:jc w:val="both"/>
        <w:rPr>
          <w:rFonts w:ascii="Calibri" w:eastAsia="Calibri" w:hAnsi="Calibri" w:cs="B Nazanin"/>
          <w:sz w:val="28"/>
          <w:szCs w:val="28"/>
          <w:lang w:bidi="fa-IR"/>
        </w:rPr>
      </w:pPr>
    </w:p>
    <w:p w:rsidR="0073548D" w:rsidRDefault="0073548D" w:rsidP="0073548D">
      <w:pPr>
        <w:bidi/>
        <w:spacing w:before="160" w:after="160" w:line="240" w:lineRule="auto"/>
        <w:jc w:val="both"/>
        <w:rPr>
          <w:rFonts w:ascii="Calibri" w:eastAsia="Calibri" w:hAnsi="Calibri" w:cs="B Nazanin"/>
          <w:sz w:val="28"/>
          <w:szCs w:val="28"/>
          <w:lang w:bidi="fa-IR"/>
        </w:rPr>
      </w:pPr>
    </w:p>
    <w:tbl>
      <w:tblPr>
        <w:tblStyle w:val="TableGrid"/>
        <w:bidiVisual/>
        <w:tblW w:w="0" w:type="auto"/>
        <w:tblInd w:w="77" w:type="dxa"/>
        <w:tblLook w:val="0000" w:firstRow="0" w:lastRow="0" w:firstColumn="0" w:lastColumn="0" w:noHBand="0" w:noVBand="0"/>
      </w:tblPr>
      <w:tblGrid>
        <w:gridCol w:w="2700"/>
        <w:gridCol w:w="3150"/>
        <w:gridCol w:w="3240"/>
      </w:tblGrid>
      <w:tr w:rsidR="001857F2" w:rsidTr="001857F2">
        <w:trPr>
          <w:trHeight w:val="597"/>
        </w:trPr>
        <w:tc>
          <w:tcPr>
            <w:tcW w:w="9090" w:type="dxa"/>
            <w:gridSpan w:val="3"/>
          </w:tcPr>
          <w:p w:rsidR="001857F2" w:rsidRDefault="001857F2" w:rsidP="001857F2">
            <w:pPr>
              <w:bidi/>
              <w:spacing w:before="160" w:after="160"/>
              <w:jc w:val="center"/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 w:rsidRPr="001857F2">
              <w:rPr>
                <w:rFonts w:ascii="Calibri" w:eastAsia="Calibri" w:hAnsi="Calibri" w:cs="B Nazanin" w:hint="eastAsia"/>
                <w:sz w:val="28"/>
                <w:szCs w:val="28"/>
                <w:rtl/>
              </w:rPr>
              <w:t>برآورد</w:t>
            </w:r>
            <w:r w:rsidRPr="001857F2">
              <w:rPr>
                <w:rFonts w:ascii="Calibri" w:eastAsia="Calibri" w:hAnsi="Calibri" w:cs="B Nazanin"/>
                <w:sz w:val="28"/>
                <w:szCs w:val="28"/>
                <w:rtl/>
              </w:rPr>
              <w:t xml:space="preserve"> </w:t>
            </w:r>
            <w:r w:rsidRPr="001857F2">
              <w:rPr>
                <w:rFonts w:ascii="Calibri" w:eastAsia="Calibri" w:hAnsi="Calibri" w:cs="B Nazanin" w:hint="eastAsia"/>
                <w:sz w:val="28"/>
                <w:szCs w:val="28"/>
                <w:rtl/>
              </w:rPr>
              <w:t>ن</w:t>
            </w:r>
            <w:r w:rsidRPr="001857F2">
              <w:rPr>
                <w:rFonts w:ascii="Calibri" w:eastAsia="Calibri" w:hAnsi="Calibri" w:cs="B Nazanin" w:hint="cs"/>
                <w:sz w:val="28"/>
                <w:szCs w:val="28"/>
                <w:rtl/>
              </w:rPr>
              <w:t>ی</w:t>
            </w:r>
            <w:r w:rsidRPr="001857F2">
              <w:rPr>
                <w:rFonts w:ascii="Calibri" w:eastAsia="Calibri" w:hAnsi="Calibri" w:cs="B Nazanin" w:hint="eastAsia"/>
                <w:sz w:val="28"/>
                <w:szCs w:val="28"/>
                <w:rtl/>
              </w:rPr>
              <w:t>از</w:t>
            </w:r>
            <w:r w:rsidRPr="001857F2">
              <w:rPr>
                <w:rFonts w:ascii="Calibri" w:eastAsia="Calibri" w:hAnsi="Calibri" w:cs="B Nazanin"/>
                <w:sz w:val="28"/>
                <w:szCs w:val="28"/>
                <w:rtl/>
              </w:rPr>
              <w:t xml:space="preserve"> </w:t>
            </w:r>
            <w:r w:rsidRPr="001857F2">
              <w:rPr>
                <w:rFonts w:ascii="Calibri" w:eastAsia="Calibri" w:hAnsi="Calibri" w:cs="B Nazanin" w:hint="eastAsia"/>
                <w:sz w:val="28"/>
                <w:szCs w:val="28"/>
                <w:rtl/>
              </w:rPr>
              <w:t>سالانه</w:t>
            </w:r>
            <w:r w:rsidRPr="001857F2">
              <w:rPr>
                <w:rFonts w:ascii="Calibri" w:eastAsia="Calibri" w:hAnsi="Calibri" w:cs="B Nazanin"/>
                <w:sz w:val="28"/>
                <w:szCs w:val="28"/>
                <w:rtl/>
              </w:rPr>
              <w:t xml:space="preserve"> </w:t>
            </w:r>
            <w:r w:rsidRPr="001857F2">
              <w:rPr>
                <w:rFonts w:ascii="Calibri" w:eastAsia="Calibri" w:hAnsi="Calibri" w:cs="B Nazanin" w:hint="eastAsia"/>
                <w:sz w:val="28"/>
                <w:szCs w:val="28"/>
                <w:rtl/>
              </w:rPr>
              <w:t>لوازم</w:t>
            </w:r>
            <w:r w:rsidRPr="001857F2">
              <w:rPr>
                <w:rFonts w:ascii="Calibri" w:eastAsia="Calibri" w:hAnsi="Calibri" w:cs="B Nazanin"/>
                <w:sz w:val="28"/>
                <w:szCs w:val="28"/>
                <w:rtl/>
              </w:rPr>
              <w:t xml:space="preserve"> </w:t>
            </w:r>
            <w:r w:rsidRPr="001857F2">
              <w:rPr>
                <w:rFonts w:ascii="Calibri" w:eastAsia="Calibri" w:hAnsi="Calibri" w:cs="B Nazanin" w:hint="eastAsia"/>
                <w:sz w:val="28"/>
                <w:szCs w:val="28"/>
                <w:rtl/>
              </w:rPr>
              <w:t>مصرف</w:t>
            </w:r>
            <w:r w:rsidRPr="001857F2">
              <w:rPr>
                <w:rFonts w:ascii="Calibri" w:eastAsia="Calibri" w:hAnsi="Calibri" w:cs="B Nazanin" w:hint="cs"/>
                <w:sz w:val="28"/>
                <w:szCs w:val="28"/>
                <w:rtl/>
              </w:rPr>
              <w:t>ی</w:t>
            </w:r>
            <w:r w:rsidRPr="001857F2">
              <w:rPr>
                <w:rFonts w:ascii="Calibri" w:eastAsia="Calibri" w:hAnsi="Calibri" w:cs="B Nazanin"/>
                <w:sz w:val="28"/>
                <w:szCs w:val="28"/>
                <w:rtl/>
              </w:rPr>
              <w:t xml:space="preserve"> </w:t>
            </w:r>
            <w:r w:rsidRPr="001857F2">
              <w:rPr>
                <w:rFonts w:ascii="Calibri" w:eastAsia="Calibri" w:hAnsi="Calibri" w:cs="B Nazanin" w:hint="eastAsia"/>
                <w:sz w:val="28"/>
                <w:szCs w:val="28"/>
                <w:rtl/>
              </w:rPr>
              <w:t>د</w:t>
            </w:r>
            <w:r w:rsidRPr="001857F2">
              <w:rPr>
                <w:rFonts w:ascii="Calibri" w:eastAsia="Calibri" w:hAnsi="Calibri" w:cs="B Nazanin" w:hint="cs"/>
                <w:sz w:val="28"/>
                <w:szCs w:val="28"/>
                <w:rtl/>
              </w:rPr>
              <w:t>ی</w:t>
            </w:r>
            <w:r w:rsidRPr="001857F2">
              <w:rPr>
                <w:rFonts w:ascii="Calibri" w:eastAsia="Calibri" w:hAnsi="Calibri" w:cs="B Nazanin" w:hint="eastAsia"/>
                <w:sz w:val="28"/>
                <w:szCs w:val="28"/>
                <w:rtl/>
              </w:rPr>
              <w:t>ال</w:t>
            </w:r>
            <w:r w:rsidRPr="001857F2">
              <w:rPr>
                <w:rFonts w:ascii="Calibri" w:eastAsia="Calibri" w:hAnsi="Calibri" w:cs="B Nazanin" w:hint="cs"/>
                <w:sz w:val="28"/>
                <w:szCs w:val="28"/>
                <w:rtl/>
              </w:rPr>
              <w:t>ی</w:t>
            </w:r>
            <w:r w:rsidRPr="001857F2">
              <w:rPr>
                <w:rFonts w:ascii="Calibri" w:eastAsia="Calibri" w:hAnsi="Calibri" w:cs="B Nazanin" w:hint="eastAsia"/>
                <w:sz w:val="28"/>
                <w:szCs w:val="28"/>
                <w:rtl/>
              </w:rPr>
              <w:t>ز</w:t>
            </w:r>
            <w:r w:rsidRPr="001857F2">
              <w:rPr>
                <w:rFonts w:ascii="Calibri" w:eastAsia="Calibri" w:hAnsi="Calibri" w:cs="B Nazanin"/>
                <w:sz w:val="28"/>
                <w:szCs w:val="28"/>
                <w:rtl/>
              </w:rPr>
              <w:t xml:space="preserve"> </w:t>
            </w:r>
            <w:r w:rsidRPr="001857F2">
              <w:rPr>
                <w:rFonts w:ascii="Calibri" w:eastAsia="Calibri" w:hAnsi="Calibri" w:cs="B Nazanin" w:hint="eastAsia"/>
                <w:sz w:val="28"/>
                <w:szCs w:val="28"/>
                <w:rtl/>
              </w:rPr>
              <w:t>دانشگاه</w:t>
            </w:r>
            <w:r w:rsidRPr="001857F2">
              <w:rPr>
                <w:rFonts w:ascii="Calibri" w:eastAsia="Calibri" w:hAnsi="Calibri" w:cs="B Nazanin"/>
                <w:sz w:val="28"/>
                <w:szCs w:val="28"/>
                <w:rtl/>
              </w:rPr>
              <w:t xml:space="preserve"> </w:t>
            </w:r>
            <w:r w:rsidRPr="001857F2">
              <w:rPr>
                <w:rFonts w:ascii="Calibri" w:eastAsia="Calibri" w:hAnsi="Calibri" w:cs="B Nazanin" w:hint="eastAsia"/>
                <w:sz w:val="28"/>
                <w:szCs w:val="28"/>
                <w:rtl/>
              </w:rPr>
              <w:t>علوم</w:t>
            </w:r>
            <w:r w:rsidRPr="001857F2">
              <w:rPr>
                <w:rFonts w:ascii="Calibri" w:eastAsia="Calibri" w:hAnsi="Calibri" w:cs="B Nazanin"/>
                <w:sz w:val="28"/>
                <w:szCs w:val="28"/>
                <w:rtl/>
              </w:rPr>
              <w:t xml:space="preserve"> </w:t>
            </w:r>
            <w:r w:rsidRPr="001857F2">
              <w:rPr>
                <w:rFonts w:ascii="Calibri" w:eastAsia="Calibri" w:hAnsi="Calibri" w:cs="B Nazanin" w:hint="eastAsia"/>
                <w:sz w:val="28"/>
                <w:szCs w:val="28"/>
                <w:rtl/>
              </w:rPr>
              <w:t>پزشک</w:t>
            </w:r>
            <w:r w:rsidRPr="001857F2">
              <w:rPr>
                <w:rFonts w:ascii="Calibri" w:eastAsia="Calibri" w:hAnsi="Calibri" w:cs="B Nazanin" w:hint="cs"/>
                <w:sz w:val="28"/>
                <w:szCs w:val="28"/>
                <w:rtl/>
              </w:rPr>
              <w:t>ی</w:t>
            </w:r>
            <w:r w:rsidRPr="001857F2">
              <w:rPr>
                <w:rFonts w:ascii="Calibri" w:eastAsia="Calibri" w:hAnsi="Calibri" w:cs="B Nazanin"/>
                <w:sz w:val="28"/>
                <w:szCs w:val="28"/>
                <w:rtl/>
              </w:rPr>
              <w:t xml:space="preserve"> </w:t>
            </w:r>
            <w:r w:rsidRPr="001857F2">
              <w:rPr>
                <w:rFonts w:ascii="Calibri" w:eastAsia="Calibri" w:hAnsi="Calibri" w:cs="B Nazanin" w:hint="eastAsia"/>
                <w:sz w:val="28"/>
                <w:szCs w:val="28"/>
                <w:rtl/>
              </w:rPr>
              <w:t>تبر</w:t>
            </w:r>
            <w:r w:rsidRPr="001857F2">
              <w:rPr>
                <w:rFonts w:ascii="Calibri" w:eastAsia="Calibri" w:hAnsi="Calibri" w:cs="B Nazanin" w:hint="cs"/>
                <w:sz w:val="28"/>
                <w:szCs w:val="28"/>
                <w:rtl/>
              </w:rPr>
              <w:t>ی</w:t>
            </w:r>
            <w:r w:rsidRPr="001857F2">
              <w:rPr>
                <w:rFonts w:ascii="Calibri" w:eastAsia="Calibri" w:hAnsi="Calibri" w:cs="B Nazanin" w:hint="eastAsia"/>
                <w:sz w:val="28"/>
                <w:szCs w:val="28"/>
                <w:rtl/>
              </w:rPr>
              <w:t>ز</w:t>
            </w:r>
          </w:p>
        </w:tc>
      </w:tr>
      <w:tr w:rsidR="00EB1F1D" w:rsidTr="001857F2">
        <w:tblPrEx>
          <w:tblLook w:val="04A0" w:firstRow="1" w:lastRow="0" w:firstColumn="1" w:lastColumn="0" w:noHBand="0" w:noVBand="1"/>
        </w:tblPrEx>
        <w:trPr>
          <w:trHeight w:val="525"/>
        </w:trPr>
        <w:tc>
          <w:tcPr>
            <w:tcW w:w="2700" w:type="dxa"/>
          </w:tcPr>
          <w:p w:rsidR="00EB1F1D" w:rsidRPr="001857F2" w:rsidRDefault="00364080" w:rsidP="001857F2">
            <w:pPr>
              <w:bidi/>
              <w:spacing w:before="160" w:after="160"/>
              <w:jc w:val="center"/>
              <w:rPr>
                <w:rFonts w:ascii="Calibri" w:eastAsia="Calibri" w:hAnsi="Calibri" w:cs="B Nazanin"/>
                <w:sz w:val="32"/>
                <w:szCs w:val="32"/>
                <w:rtl/>
              </w:rPr>
            </w:pPr>
            <w:r w:rsidRPr="001857F2">
              <w:rPr>
                <w:rFonts w:ascii="Calibri" w:eastAsia="Calibri" w:hAnsi="Calibri" w:cs="B Nazanin" w:hint="eastAsia"/>
                <w:sz w:val="32"/>
                <w:szCs w:val="32"/>
                <w:rtl/>
              </w:rPr>
              <w:t>وسا</w:t>
            </w:r>
            <w:r w:rsidRPr="001857F2">
              <w:rPr>
                <w:rFonts w:ascii="Calibri" w:eastAsia="Calibri" w:hAnsi="Calibri" w:cs="B Nazanin" w:hint="cs"/>
                <w:sz w:val="32"/>
                <w:szCs w:val="32"/>
                <w:rtl/>
              </w:rPr>
              <w:t>ی</w:t>
            </w:r>
            <w:r w:rsidRPr="001857F2">
              <w:rPr>
                <w:rFonts w:ascii="Calibri" w:eastAsia="Calibri" w:hAnsi="Calibri" w:cs="B Nazanin" w:hint="eastAsia"/>
                <w:sz w:val="32"/>
                <w:szCs w:val="32"/>
                <w:rtl/>
              </w:rPr>
              <w:t>ل</w:t>
            </w:r>
            <w:r w:rsidRPr="001857F2">
              <w:rPr>
                <w:rFonts w:ascii="Calibri" w:eastAsia="Calibri" w:hAnsi="Calibri" w:cs="B Nazanin"/>
                <w:sz w:val="32"/>
                <w:szCs w:val="32"/>
                <w:rtl/>
              </w:rPr>
              <w:t xml:space="preserve"> </w:t>
            </w:r>
            <w:r w:rsidRPr="001857F2">
              <w:rPr>
                <w:rFonts w:ascii="Calibri" w:eastAsia="Calibri" w:hAnsi="Calibri" w:cs="B Nazanin" w:hint="eastAsia"/>
                <w:sz w:val="32"/>
                <w:szCs w:val="32"/>
                <w:rtl/>
              </w:rPr>
              <w:t>مصرف</w:t>
            </w:r>
            <w:r w:rsidRPr="001857F2">
              <w:rPr>
                <w:rFonts w:ascii="Calibri" w:eastAsia="Calibri" w:hAnsi="Calibri" w:cs="B Nazanin" w:hint="cs"/>
                <w:sz w:val="32"/>
                <w:szCs w:val="32"/>
                <w:rtl/>
              </w:rPr>
              <w:t>ی</w:t>
            </w:r>
          </w:p>
        </w:tc>
        <w:tc>
          <w:tcPr>
            <w:tcW w:w="3150" w:type="dxa"/>
          </w:tcPr>
          <w:p w:rsidR="00EB1F1D" w:rsidRPr="001857F2" w:rsidRDefault="00364080" w:rsidP="001857F2">
            <w:pPr>
              <w:bidi/>
              <w:spacing w:before="160" w:after="160"/>
              <w:jc w:val="center"/>
              <w:rPr>
                <w:rFonts w:ascii="Calibri" w:eastAsia="Calibri" w:hAnsi="Calibri" w:cs="B Nazanin"/>
                <w:sz w:val="32"/>
                <w:szCs w:val="32"/>
                <w:rtl/>
              </w:rPr>
            </w:pPr>
            <w:r w:rsidRPr="001857F2">
              <w:rPr>
                <w:rFonts w:ascii="Calibri" w:eastAsia="Calibri" w:hAnsi="Calibri" w:cs="B Nazanin" w:hint="eastAsia"/>
                <w:sz w:val="32"/>
                <w:szCs w:val="32"/>
                <w:rtl/>
              </w:rPr>
              <w:t>برآورد</w:t>
            </w:r>
            <w:r w:rsidRPr="001857F2">
              <w:rPr>
                <w:rFonts w:ascii="Calibri" w:eastAsia="Calibri" w:hAnsi="Calibri" w:cs="B Nazanin"/>
                <w:sz w:val="32"/>
                <w:szCs w:val="32"/>
                <w:rtl/>
              </w:rPr>
              <w:t xml:space="preserve"> </w:t>
            </w:r>
            <w:r w:rsidRPr="001857F2">
              <w:rPr>
                <w:rFonts w:ascii="Calibri" w:eastAsia="Calibri" w:hAnsi="Calibri" w:cs="B Nazanin" w:hint="eastAsia"/>
                <w:sz w:val="32"/>
                <w:szCs w:val="32"/>
                <w:rtl/>
              </w:rPr>
              <w:t>ن</w:t>
            </w:r>
            <w:r w:rsidRPr="001857F2">
              <w:rPr>
                <w:rFonts w:ascii="Calibri" w:eastAsia="Calibri" w:hAnsi="Calibri" w:cs="B Nazanin" w:hint="cs"/>
                <w:sz w:val="32"/>
                <w:szCs w:val="32"/>
                <w:rtl/>
              </w:rPr>
              <w:t>ی</w:t>
            </w:r>
            <w:r w:rsidRPr="001857F2">
              <w:rPr>
                <w:rFonts w:ascii="Calibri" w:eastAsia="Calibri" w:hAnsi="Calibri" w:cs="B Nazanin" w:hint="eastAsia"/>
                <w:sz w:val="32"/>
                <w:szCs w:val="32"/>
                <w:rtl/>
              </w:rPr>
              <w:t>از</w:t>
            </w:r>
            <w:r w:rsidRPr="001857F2">
              <w:rPr>
                <w:rFonts w:ascii="Calibri" w:eastAsia="Calibri" w:hAnsi="Calibri" w:cs="B Nazanin"/>
                <w:sz w:val="32"/>
                <w:szCs w:val="32"/>
                <w:rtl/>
              </w:rPr>
              <w:t xml:space="preserve"> </w:t>
            </w:r>
            <w:r w:rsidRPr="001857F2">
              <w:rPr>
                <w:rFonts w:ascii="Calibri" w:eastAsia="Calibri" w:hAnsi="Calibri" w:cs="B Nazanin" w:hint="eastAsia"/>
                <w:sz w:val="32"/>
                <w:szCs w:val="32"/>
                <w:rtl/>
              </w:rPr>
              <w:t>ماهانه</w:t>
            </w:r>
          </w:p>
        </w:tc>
        <w:tc>
          <w:tcPr>
            <w:tcW w:w="3240" w:type="dxa"/>
          </w:tcPr>
          <w:p w:rsidR="00EB1F1D" w:rsidRPr="001857F2" w:rsidRDefault="00364080" w:rsidP="001857F2">
            <w:pPr>
              <w:bidi/>
              <w:spacing w:before="160" w:after="160"/>
              <w:jc w:val="center"/>
              <w:rPr>
                <w:rFonts w:ascii="Calibri" w:eastAsia="Calibri" w:hAnsi="Calibri" w:cs="B Nazanin"/>
                <w:sz w:val="32"/>
                <w:szCs w:val="32"/>
                <w:rtl/>
              </w:rPr>
            </w:pPr>
            <w:r w:rsidRPr="001857F2">
              <w:rPr>
                <w:rFonts w:ascii="Calibri" w:eastAsia="Calibri" w:hAnsi="Calibri" w:cs="B Nazanin" w:hint="eastAsia"/>
                <w:sz w:val="32"/>
                <w:szCs w:val="32"/>
                <w:rtl/>
              </w:rPr>
              <w:t>برآورد</w:t>
            </w:r>
            <w:r w:rsidRPr="001857F2">
              <w:rPr>
                <w:rFonts w:ascii="Calibri" w:eastAsia="Calibri" w:hAnsi="Calibri" w:cs="B Nazanin"/>
                <w:sz w:val="32"/>
                <w:szCs w:val="32"/>
                <w:rtl/>
              </w:rPr>
              <w:t xml:space="preserve"> </w:t>
            </w:r>
            <w:r w:rsidRPr="001857F2">
              <w:rPr>
                <w:rFonts w:ascii="Calibri" w:eastAsia="Calibri" w:hAnsi="Calibri" w:cs="B Nazanin" w:hint="eastAsia"/>
                <w:sz w:val="32"/>
                <w:szCs w:val="32"/>
                <w:rtl/>
              </w:rPr>
              <w:t>ن</w:t>
            </w:r>
            <w:r w:rsidRPr="001857F2">
              <w:rPr>
                <w:rFonts w:ascii="Calibri" w:eastAsia="Calibri" w:hAnsi="Calibri" w:cs="B Nazanin" w:hint="cs"/>
                <w:sz w:val="32"/>
                <w:szCs w:val="32"/>
                <w:rtl/>
              </w:rPr>
              <w:t>ی</w:t>
            </w:r>
            <w:r w:rsidRPr="001857F2">
              <w:rPr>
                <w:rFonts w:ascii="Calibri" w:eastAsia="Calibri" w:hAnsi="Calibri" w:cs="B Nazanin" w:hint="eastAsia"/>
                <w:sz w:val="32"/>
                <w:szCs w:val="32"/>
                <w:rtl/>
              </w:rPr>
              <w:t>از</w:t>
            </w:r>
            <w:r w:rsidRPr="001857F2">
              <w:rPr>
                <w:rFonts w:ascii="Calibri" w:eastAsia="Calibri" w:hAnsi="Calibri" w:cs="B Nazanin"/>
                <w:sz w:val="32"/>
                <w:szCs w:val="32"/>
                <w:rtl/>
              </w:rPr>
              <w:t xml:space="preserve"> </w:t>
            </w:r>
            <w:r w:rsidRPr="001857F2">
              <w:rPr>
                <w:rFonts w:ascii="Calibri" w:eastAsia="Calibri" w:hAnsi="Calibri" w:cs="B Nazanin" w:hint="eastAsia"/>
                <w:sz w:val="32"/>
                <w:szCs w:val="32"/>
                <w:rtl/>
              </w:rPr>
              <w:t>سالانه</w:t>
            </w:r>
          </w:p>
        </w:tc>
      </w:tr>
      <w:tr w:rsidR="00EB1F1D" w:rsidTr="001857F2">
        <w:tblPrEx>
          <w:tblLook w:val="04A0" w:firstRow="1" w:lastRow="0" w:firstColumn="1" w:lastColumn="0" w:noHBand="0" w:noVBand="1"/>
        </w:tblPrEx>
        <w:trPr>
          <w:trHeight w:val="525"/>
        </w:trPr>
        <w:tc>
          <w:tcPr>
            <w:tcW w:w="2700" w:type="dxa"/>
          </w:tcPr>
          <w:p w:rsidR="00EB1F1D" w:rsidRPr="001857F2" w:rsidRDefault="00364080" w:rsidP="001857F2">
            <w:pPr>
              <w:jc w:val="center"/>
              <w:rPr>
                <w:rFonts w:ascii="2  Titr" w:hAnsi="2  Titr" w:cs="B Nazanin"/>
                <w:sz w:val="24"/>
                <w:szCs w:val="24"/>
                <w:rtl/>
              </w:rPr>
            </w:pPr>
            <w:r w:rsidRPr="001857F2">
              <w:rPr>
                <w:rFonts w:ascii="2  Titr" w:hAnsi="2  Titr" w:cs="B Nazanin"/>
                <w:sz w:val="24"/>
                <w:szCs w:val="24"/>
              </w:rPr>
              <w:t>F6</w:t>
            </w:r>
          </w:p>
        </w:tc>
        <w:tc>
          <w:tcPr>
            <w:tcW w:w="3150" w:type="dxa"/>
          </w:tcPr>
          <w:p w:rsidR="00EB1F1D" w:rsidRPr="001857F2" w:rsidRDefault="00A94BB7" w:rsidP="001857F2">
            <w:pPr>
              <w:bidi/>
              <w:spacing w:before="160" w:after="160"/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1857F2">
              <w:rPr>
                <w:rFonts w:ascii="Calibri" w:eastAsia="Calibri" w:hAnsi="Calibri" w:cs="B Nazanin" w:hint="cs"/>
                <w:sz w:val="24"/>
                <w:szCs w:val="24"/>
                <w:rtl/>
              </w:rPr>
              <w:t>420</w:t>
            </w:r>
          </w:p>
        </w:tc>
        <w:tc>
          <w:tcPr>
            <w:tcW w:w="3240" w:type="dxa"/>
          </w:tcPr>
          <w:p w:rsidR="00EB1F1D" w:rsidRPr="001857F2" w:rsidRDefault="00541BB6" w:rsidP="001857F2">
            <w:pPr>
              <w:bidi/>
              <w:spacing w:before="160" w:after="160"/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1857F2">
              <w:rPr>
                <w:rFonts w:ascii="Calibri" w:eastAsia="Calibri" w:hAnsi="Calibri" w:cs="B Nazanin" w:hint="cs"/>
                <w:sz w:val="24"/>
                <w:szCs w:val="24"/>
                <w:rtl/>
              </w:rPr>
              <w:t>5040</w:t>
            </w:r>
          </w:p>
        </w:tc>
      </w:tr>
      <w:tr w:rsidR="00EB1F1D" w:rsidTr="001857F2">
        <w:tblPrEx>
          <w:tblLook w:val="04A0" w:firstRow="1" w:lastRow="0" w:firstColumn="1" w:lastColumn="0" w:noHBand="0" w:noVBand="1"/>
        </w:tblPrEx>
        <w:trPr>
          <w:trHeight w:val="795"/>
        </w:trPr>
        <w:tc>
          <w:tcPr>
            <w:tcW w:w="2700" w:type="dxa"/>
          </w:tcPr>
          <w:p w:rsidR="00EB1F1D" w:rsidRPr="001857F2" w:rsidRDefault="00364080" w:rsidP="001857F2">
            <w:pPr>
              <w:jc w:val="center"/>
              <w:rPr>
                <w:rFonts w:ascii="2  Titr" w:hAnsi="2  Titr" w:cs="B Nazanin"/>
                <w:sz w:val="24"/>
                <w:szCs w:val="24"/>
                <w:rtl/>
              </w:rPr>
            </w:pPr>
            <w:r w:rsidRPr="001857F2">
              <w:rPr>
                <w:rFonts w:ascii="2  Titr" w:hAnsi="2  Titr" w:cs="B Nazanin"/>
                <w:sz w:val="24"/>
                <w:szCs w:val="24"/>
              </w:rPr>
              <w:lastRenderedPageBreak/>
              <w:t>F7</w:t>
            </w:r>
          </w:p>
        </w:tc>
        <w:tc>
          <w:tcPr>
            <w:tcW w:w="3150" w:type="dxa"/>
          </w:tcPr>
          <w:p w:rsidR="00EB1F1D" w:rsidRPr="001857F2" w:rsidRDefault="00A94BB7" w:rsidP="001857F2">
            <w:pPr>
              <w:bidi/>
              <w:spacing w:before="160" w:after="160"/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1857F2">
              <w:rPr>
                <w:rFonts w:ascii="Calibri" w:eastAsia="Calibri" w:hAnsi="Calibri" w:cs="B Nazanin" w:hint="cs"/>
                <w:sz w:val="24"/>
                <w:szCs w:val="24"/>
                <w:rtl/>
              </w:rPr>
              <w:t>800</w:t>
            </w:r>
          </w:p>
        </w:tc>
        <w:tc>
          <w:tcPr>
            <w:tcW w:w="3240" w:type="dxa"/>
          </w:tcPr>
          <w:p w:rsidR="00EB1F1D" w:rsidRPr="001857F2" w:rsidRDefault="00541BB6" w:rsidP="001857F2">
            <w:pPr>
              <w:bidi/>
              <w:spacing w:before="160" w:after="160"/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1857F2">
              <w:rPr>
                <w:rFonts w:ascii="Calibri" w:eastAsia="Calibri" w:hAnsi="Calibri" w:cs="B Nazanin" w:hint="cs"/>
                <w:sz w:val="24"/>
                <w:szCs w:val="24"/>
                <w:rtl/>
              </w:rPr>
              <w:t>9600</w:t>
            </w:r>
          </w:p>
        </w:tc>
      </w:tr>
      <w:tr w:rsidR="00EB1F1D" w:rsidTr="001857F2">
        <w:tblPrEx>
          <w:tblLook w:val="04A0" w:firstRow="1" w:lastRow="0" w:firstColumn="1" w:lastColumn="0" w:noHBand="0" w:noVBand="1"/>
        </w:tblPrEx>
        <w:tc>
          <w:tcPr>
            <w:tcW w:w="2700" w:type="dxa"/>
          </w:tcPr>
          <w:p w:rsidR="00EB1F1D" w:rsidRPr="001857F2" w:rsidRDefault="00364080" w:rsidP="001857F2">
            <w:pPr>
              <w:jc w:val="center"/>
              <w:rPr>
                <w:rFonts w:ascii="2  Titr" w:hAnsi="2  Titr" w:cs="B Nazanin"/>
                <w:sz w:val="24"/>
                <w:szCs w:val="24"/>
                <w:rtl/>
              </w:rPr>
            </w:pPr>
            <w:r w:rsidRPr="001857F2">
              <w:rPr>
                <w:rFonts w:ascii="2  Titr" w:hAnsi="2  Titr" w:cs="B Nazanin"/>
                <w:sz w:val="24"/>
                <w:szCs w:val="24"/>
              </w:rPr>
              <w:t>F8</w:t>
            </w:r>
          </w:p>
        </w:tc>
        <w:tc>
          <w:tcPr>
            <w:tcW w:w="3150" w:type="dxa"/>
          </w:tcPr>
          <w:p w:rsidR="00EB1F1D" w:rsidRPr="001857F2" w:rsidRDefault="00A94BB7" w:rsidP="001857F2">
            <w:pPr>
              <w:bidi/>
              <w:spacing w:before="160" w:after="160"/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1857F2">
              <w:rPr>
                <w:rFonts w:ascii="Calibri" w:eastAsia="Calibri" w:hAnsi="Calibri" w:cs="B Nazanin" w:hint="cs"/>
                <w:sz w:val="24"/>
                <w:szCs w:val="24"/>
                <w:rtl/>
              </w:rPr>
              <w:t>1000</w:t>
            </w:r>
          </w:p>
        </w:tc>
        <w:tc>
          <w:tcPr>
            <w:tcW w:w="3240" w:type="dxa"/>
          </w:tcPr>
          <w:p w:rsidR="00EB1F1D" w:rsidRPr="001857F2" w:rsidRDefault="00541BB6" w:rsidP="001857F2">
            <w:pPr>
              <w:bidi/>
              <w:spacing w:before="160" w:after="160"/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1857F2">
              <w:rPr>
                <w:rFonts w:ascii="Calibri" w:eastAsia="Calibri" w:hAnsi="Calibri" w:cs="B Nazanin" w:hint="cs"/>
                <w:sz w:val="24"/>
                <w:szCs w:val="24"/>
                <w:rtl/>
              </w:rPr>
              <w:t>12000</w:t>
            </w:r>
          </w:p>
        </w:tc>
      </w:tr>
      <w:tr w:rsidR="00EB1F1D" w:rsidTr="001857F2">
        <w:tblPrEx>
          <w:tblLook w:val="04A0" w:firstRow="1" w:lastRow="0" w:firstColumn="1" w:lastColumn="0" w:noHBand="0" w:noVBand="1"/>
        </w:tblPrEx>
        <w:tc>
          <w:tcPr>
            <w:tcW w:w="2700" w:type="dxa"/>
          </w:tcPr>
          <w:p w:rsidR="00EB1F1D" w:rsidRPr="001857F2" w:rsidRDefault="00364080" w:rsidP="001857F2">
            <w:pPr>
              <w:jc w:val="center"/>
              <w:rPr>
                <w:rFonts w:ascii="2  Titr" w:hAnsi="2  Titr" w:cs="B Nazanin"/>
                <w:sz w:val="24"/>
                <w:szCs w:val="24"/>
                <w:rtl/>
              </w:rPr>
            </w:pPr>
            <w:r w:rsidRPr="001857F2">
              <w:rPr>
                <w:rFonts w:ascii="2  Titr" w:hAnsi="2  Titr" w:cs="B Nazanin"/>
                <w:sz w:val="24"/>
                <w:szCs w:val="24"/>
              </w:rPr>
              <w:t>ps10</w:t>
            </w:r>
          </w:p>
        </w:tc>
        <w:tc>
          <w:tcPr>
            <w:tcW w:w="3150" w:type="dxa"/>
          </w:tcPr>
          <w:p w:rsidR="00EB1F1D" w:rsidRPr="001857F2" w:rsidRDefault="00A94BB7" w:rsidP="001857F2">
            <w:pPr>
              <w:bidi/>
              <w:spacing w:before="160" w:after="160"/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1857F2">
              <w:rPr>
                <w:rFonts w:ascii="Calibri" w:eastAsia="Calibri" w:hAnsi="Calibri" w:cs="B Nazanin" w:hint="cs"/>
                <w:sz w:val="24"/>
                <w:szCs w:val="24"/>
                <w:rtl/>
              </w:rPr>
              <w:t>900</w:t>
            </w:r>
          </w:p>
        </w:tc>
        <w:tc>
          <w:tcPr>
            <w:tcW w:w="3240" w:type="dxa"/>
          </w:tcPr>
          <w:p w:rsidR="00EB1F1D" w:rsidRPr="001857F2" w:rsidRDefault="00541BB6" w:rsidP="001857F2">
            <w:pPr>
              <w:bidi/>
              <w:spacing w:before="160" w:after="160"/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1857F2">
              <w:rPr>
                <w:rFonts w:ascii="Calibri" w:eastAsia="Calibri" w:hAnsi="Calibri" w:cs="B Nazanin" w:hint="cs"/>
                <w:sz w:val="24"/>
                <w:szCs w:val="24"/>
                <w:rtl/>
              </w:rPr>
              <w:t>10800</w:t>
            </w:r>
          </w:p>
        </w:tc>
      </w:tr>
      <w:tr w:rsidR="00EB1F1D" w:rsidTr="001857F2">
        <w:tblPrEx>
          <w:tblLook w:val="04A0" w:firstRow="1" w:lastRow="0" w:firstColumn="1" w:lastColumn="0" w:noHBand="0" w:noVBand="1"/>
        </w:tblPrEx>
        <w:tc>
          <w:tcPr>
            <w:tcW w:w="2700" w:type="dxa"/>
          </w:tcPr>
          <w:p w:rsidR="00EB1F1D" w:rsidRPr="001857F2" w:rsidRDefault="00364080" w:rsidP="001857F2">
            <w:pPr>
              <w:jc w:val="center"/>
              <w:rPr>
                <w:rFonts w:ascii="2  Titr" w:hAnsi="2  Titr" w:cs="B Nazanin"/>
                <w:sz w:val="24"/>
                <w:szCs w:val="24"/>
                <w:rtl/>
              </w:rPr>
            </w:pPr>
            <w:r w:rsidRPr="001857F2">
              <w:rPr>
                <w:rFonts w:ascii="2  Titr" w:hAnsi="2  Titr" w:cs="B Nazanin"/>
                <w:sz w:val="24"/>
                <w:szCs w:val="24"/>
              </w:rPr>
              <w:t>pes10</w:t>
            </w:r>
          </w:p>
        </w:tc>
        <w:tc>
          <w:tcPr>
            <w:tcW w:w="3150" w:type="dxa"/>
          </w:tcPr>
          <w:p w:rsidR="00EB1F1D" w:rsidRPr="001857F2" w:rsidRDefault="00A94BB7" w:rsidP="001857F2">
            <w:pPr>
              <w:bidi/>
              <w:spacing w:before="160" w:after="160"/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1857F2">
              <w:rPr>
                <w:rFonts w:ascii="Calibri" w:eastAsia="Calibri" w:hAnsi="Calibri" w:cs="B Nazanin" w:hint="cs"/>
                <w:sz w:val="24"/>
                <w:szCs w:val="24"/>
                <w:rtl/>
              </w:rPr>
              <w:t>0</w:t>
            </w:r>
          </w:p>
        </w:tc>
        <w:tc>
          <w:tcPr>
            <w:tcW w:w="3240" w:type="dxa"/>
          </w:tcPr>
          <w:p w:rsidR="00EB1F1D" w:rsidRPr="001857F2" w:rsidRDefault="00541BB6" w:rsidP="001857F2">
            <w:pPr>
              <w:bidi/>
              <w:spacing w:before="160" w:after="160"/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1857F2">
              <w:rPr>
                <w:rFonts w:ascii="Calibri" w:eastAsia="Calibri" w:hAnsi="Calibri" w:cs="B Nazanin" w:hint="cs"/>
                <w:sz w:val="24"/>
                <w:szCs w:val="24"/>
                <w:rtl/>
              </w:rPr>
              <w:t>0</w:t>
            </w:r>
          </w:p>
        </w:tc>
      </w:tr>
      <w:tr w:rsidR="00EB1F1D" w:rsidTr="001857F2">
        <w:tblPrEx>
          <w:tblLook w:val="04A0" w:firstRow="1" w:lastRow="0" w:firstColumn="1" w:lastColumn="0" w:noHBand="0" w:noVBand="1"/>
        </w:tblPrEx>
        <w:tc>
          <w:tcPr>
            <w:tcW w:w="2700" w:type="dxa"/>
          </w:tcPr>
          <w:p w:rsidR="00EB1F1D" w:rsidRPr="001857F2" w:rsidRDefault="00364080" w:rsidP="001857F2">
            <w:pPr>
              <w:jc w:val="center"/>
              <w:rPr>
                <w:rFonts w:ascii="2  Titr" w:hAnsi="2  Titr" w:cs="B Nazanin"/>
                <w:sz w:val="24"/>
                <w:szCs w:val="24"/>
                <w:rtl/>
              </w:rPr>
            </w:pPr>
            <w:r w:rsidRPr="001857F2">
              <w:rPr>
                <w:rFonts w:ascii="2  Titr" w:hAnsi="2  Titr" w:cs="B Nazanin"/>
                <w:sz w:val="24"/>
                <w:szCs w:val="24"/>
              </w:rPr>
              <w:t>ps13</w:t>
            </w:r>
          </w:p>
        </w:tc>
        <w:tc>
          <w:tcPr>
            <w:tcW w:w="3150" w:type="dxa"/>
          </w:tcPr>
          <w:p w:rsidR="00EB1F1D" w:rsidRPr="001857F2" w:rsidRDefault="00A94BB7" w:rsidP="001857F2">
            <w:pPr>
              <w:bidi/>
              <w:spacing w:before="160" w:after="160"/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1857F2">
              <w:rPr>
                <w:rFonts w:ascii="Calibri" w:eastAsia="Calibri" w:hAnsi="Calibri" w:cs="B Nazanin" w:hint="cs"/>
                <w:sz w:val="24"/>
                <w:szCs w:val="24"/>
                <w:rtl/>
              </w:rPr>
              <w:t>10874</w:t>
            </w:r>
          </w:p>
        </w:tc>
        <w:tc>
          <w:tcPr>
            <w:tcW w:w="3240" w:type="dxa"/>
          </w:tcPr>
          <w:p w:rsidR="00EB1F1D" w:rsidRPr="001857F2" w:rsidRDefault="00541BB6" w:rsidP="001857F2">
            <w:pPr>
              <w:bidi/>
              <w:spacing w:before="160" w:after="160"/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1857F2">
              <w:rPr>
                <w:rFonts w:ascii="Calibri" w:eastAsia="Calibri" w:hAnsi="Calibri" w:cs="B Nazanin" w:hint="cs"/>
                <w:sz w:val="24"/>
                <w:szCs w:val="24"/>
                <w:rtl/>
              </w:rPr>
              <w:t>13008</w:t>
            </w:r>
          </w:p>
        </w:tc>
      </w:tr>
      <w:tr w:rsidR="00364080" w:rsidTr="001857F2">
        <w:tblPrEx>
          <w:tblLook w:val="04A0" w:firstRow="1" w:lastRow="0" w:firstColumn="1" w:lastColumn="0" w:noHBand="0" w:noVBand="1"/>
        </w:tblPrEx>
        <w:tc>
          <w:tcPr>
            <w:tcW w:w="2700" w:type="dxa"/>
          </w:tcPr>
          <w:p w:rsidR="00364080" w:rsidRPr="001857F2" w:rsidRDefault="00364080" w:rsidP="001857F2">
            <w:pPr>
              <w:jc w:val="center"/>
              <w:rPr>
                <w:rFonts w:ascii="2  Titr" w:hAnsi="2  Titr" w:cs="B Nazanin"/>
                <w:sz w:val="24"/>
                <w:szCs w:val="24"/>
                <w:rtl/>
              </w:rPr>
            </w:pPr>
            <w:r w:rsidRPr="001857F2">
              <w:rPr>
                <w:rFonts w:ascii="2  Titr" w:hAnsi="2  Titr" w:cs="B Nazanin"/>
                <w:sz w:val="24"/>
                <w:szCs w:val="24"/>
              </w:rPr>
              <w:t>pes13</w:t>
            </w:r>
          </w:p>
        </w:tc>
        <w:tc>
          <w:tcPr>
            <w:tcW w:w="3150" w:type="dxa"/>
          </w:tcPr>
          <w:p w:rsidR="00364080" w:rsidRPr="001857F2" w:rsidRDefault="00A94BB7" w:rsidP="001857F2">
            <w:pPr>
              <w:bidi/>
              <w:spacing w:before="160" w:after="160"/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1857F2">
              <w:rPr>
                <w:rFonts w:ascii="Calibri" w:eastAsia="Calibri" w:hAnsi="Calibri" w:cs="B Nazanin" w:hint="cs"/>
                <w:sz w:val="24"/>
                <w:szCs w:val="24"/>
                <w:rtl/>
              </w:rPr>
              <w:t>1200</w:t>
            </w:r>
          </w:p>
        </w:tc>
        <w:tc>
          <w:tcPr>
            <w:tcW w:w="3240" w:type="dxa"/>
          </w:tcPr>
          <w:p w:rsidR="00364080" w:rsidRPr="001857F2" w:rsidRDefault="00541BB6" w:rsidP="001857F2">
            <w:pPr>
              <w:bidi/>
              <w:spacing w:before="160" w:after="160"/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1857F2">
              <w:rPr>
                <w:rFonts w:ascii="Calibri" w:eastAsia="Calibri" w:hAnsi="Calibri" w:cs="B Nazanin" w:hint="cs"/>
                <w:sz w:val="24"/>
                <w:szCs w:val="24"/>
                <w:rtl/>
              </w:rPr>
              <w:t>14400</w:t>
            </w:r>
          </w:p>
        </w:tc>
      </w:tr>
      <w:tr w:rsidR="00364080" w:rsidTr="001857F2">
        <w:tblPrEx>
          <w:tblLook w:val="04A0" w:firstRow="1" w:lastRow="0" w:firstColumn="1" w:lastColumn="0" w:noHBand="0" w:noVBand="1"/>
        </w:tblPrEx>
        <w:tc>
          <w:tcPr>
            <w:tcW w:w="2700" w:type="dxa"/>
          </w:tcPr>
          <w:p w:rsidR="00364080" w:rsidRPr="001857F2" w:rsidRDefault="00364080" w:rsidP="001857F2">
            <w:pPr>
              <w:jc w:val="center"/>
              <w:rPr>
                <w:rFonts w:ascii="2  Titr" w:hAnsi="2  Titr" w:cs="B Nazanin"/>
                <w:sz w:val="24"/>
                <w:szCs w:val="24"/>
                <w:rtl/>
              </w:rPr>
            </w:pPr>
            <w:r w:rsidRPr="001857F2">
              <w:rPr>
                <w:rFonts w:ascii="2  Titr" w:hAnsi="2  Titr" w:cs="B Nazanin"/>
                <w:sz w:val="24"/>
                <w:szCs w:val="24"/>
              </w:rPr>
              <w:t>ps16</w:t>
            </w:r>
          </w:p>
        </w:tc>
        <w:tc>
          <w:tcPr>
            <w:tcW w:w="3150" w:type="dxa"/>
          </w:tcPr>
          <w:p w:rsidR="00364080" w:rsidRPr="001857F2" w:rsidRDefault="00A94BB7" w:rsidP="001857F2">
            <w:pPr>
              <w:bidi/>
              <w:spacing w:before="160" w:after="160"/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1857F2">
              <w:rPr>
                <w:rFonts w:ascii="Calibri" w:eastAsia="Calibri" w:hAnsi="Calibri" w:cs="B Nazanin" w:hint="cs"/>
                <w:sz w:val="24"/>
                <w:szCs w:val="24"/>
                <w:rtl/>
              </w:rPr>
              <w:t>1548</w:t>
            </w:r>
          </w:p>
        </w:tc>
        <w:tc>
          <w:tcPr>
            <w:tcW w:w="3240" w:type="dxa"/>
          </w:tcPr>
          <w:p w:rsidR="00364080" w:rsidRPr="001857F2" w:rsidRDefault="00541BB6" w:rsidP="001857F2">
            <w:pPr>
              <w:bidi/>
              <w:spacing w:before="160" w:after="160"/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1857F2">
              <w:rPr>
                <w:rFonts w:ascii="Calibri" w:eastAsia="Calibri" w:hAnsi="Calibri" w:cs="B Nazanin" w:hint="cs"/>
                <w:sz w:val="24"/>
                <w:szCs w:val="24"/>
                <w:rtl/>
              </w:rPr>
              <w:t>18576</w:t>
            </w:r>
          </w:p>
        </w:tc>
      </w:tr>
      <w:tr w:rsidR="00364080" w:rsidTr="001857F2">
        <w:tblPrEx>
          <w:tblLook w:val="04A0" w:firstRow="1" w:lastRow="0" w:firstColumn="1" w:lastColumn="0" w:noHBand="0" w:noVBand="1"/>
        </w:tblPrEx>
        <w:tc>
          <w:tcPr>
            <w:tcW w:w="2700" w:type="dxa"/>
          </w:tcPr>
          <w:p w:rsidR="00364080" w:rsidRPr="001857F2" w:rsidRDefault="00364080" w:rsidP="001857F2">
            <w:pPr>
              <w:jc w:val="center"/>
              <w:rPr>
                <w:rFonts w:ascii="2  Titr" w:hAnsi="2  Titr" w:cs="B Nazanin"/>
                <w:sz w:val="24"/>
                <w:szCs w:val="24"/>
                <w:rtl/>
              </w:rPr>
            </w:pPr>
            <w:r w:rsidRPr="001857F2">
              <w:rPr>
                <w:rFonts w:ascii="2  Titr" w:hAnsi="2  Titr" w:cs="B Nazanin"/>
                <w:sz w:val="24"/>
                <w:szCs w:val="24"/>
              </w:rPr>
              <w:t>pes16</w:t>
            </w:r>
          </w:p>
        </w:tc>
        <w:tc>
          <w:tcPr>
            <w:tcW w:w="3150" w:type="dxa"/>
          </w:tcPr>
          <w:p w:rsidR="00364080" w:rsidRPr="001857F2" w:rsidRDefault="00A94BB7" w:rsidP="001857F2">
            <w:pPr>
              <w:bidi/>
              <w:spacing w:before="160" w:after="160"/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1857F2">
              <w:rPr>
                <w:rFonts w:ascii="Calibri" w:eastAsia="Calibri" w:hAnsi="Calibri" w:cs="B Nazanin" w:hint="cs"/>
                <w:sz w:val="24"/>
                <w:szCs w:val="24"/>
                <w:rtl/>
              </w:rPr>
              <w:t>940</w:t>
            </w:r>
          </w:p>
        </w:tc>
        <w:tc>
          <w:tcPr>
            <w:tcW w:w="3240" w:type="dxa"/>
          </w:tcPr>
          <w:p w:rsidR="00364080" w:rsidRPr="001857F2" w:rsidRDefault="00541BB6" w:rsidP="001857F2">
            <w:pPr>
              <w:bidi/>
              <w:spacing w:before="160" w:after="160"/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1857F2">
              <w:rPr>
                <w:rFonts w:ascii="Calibri" w:eastAsia="Calibri" w:hAnsi="Calibri" w:cs="B Nazanin" w:hint="cs"/>
                <w:sz w:val="24"/>
                <w:szCs w:val="24"/>
                <w:rtl/>
              </w:rPr>
              <w:t>11280</w:t>
            </w:r>
          </w:p>
        </w:tc>
      </w:tr>
      <w:tr w:rsidR="00364080" w:rsidTr="001857F2">
        <w:tblPrEx>
          <w:tblLook w:val="04A0" w:firstRow="1" w:lastRow="0" w:firstColumn="1" w:lastColumn="0" w:noHBand="0" w:noVBand="1"/>
        </w:tblPrEx>
        <w:tc>
          <w:tcPr>
            <w:tcW w:w="2700" w:type="dxa"/>
          </w:tcPr>
          <w:p w:rsidR="00364080" w:rsidRPr="001857F2" w:rsidRDefault="007A6073" w:rsidP="001857F2">
            <w:pPr>
              <w:jc w:val="center"/>
              <w:rPr>
                <w:rFonts w:ascii="2  Titr" w:hAnsi="2  Titr" w:cs="B Nazanin"/>
                <w:sz w:val="24"/>
                <w:szCs w:val="24"/>
                <w:rtl/>
              </w:rPr>
            </w:pPr>
            <w:r w:rsidRPr="001857F2">
              <w:rPr>
                <w:rFonts w:ascii="2  Titr" w:hAnsi="2  Titr" w:cs="B Nazanin"/>
                <w:sz w:val="24"/>
                <w:szCs w:val="24"/>
              </w:rPr>
              <w:t>ps18</w:t>
            </w:r>
          </w:p>
        </w:tc>
        <w:tc>
          <w:tcPr>
            <w:tcW w:w="3150" w:type="dxa"/>
          </w:tcPr>
          <w:p w:rsidR="00364080" w:rsidRPr="001857F2" w:rsidRDefault="00A94BB7" w:rsidP="001857F2">
            <w:pPr>
              <w:bidi/>
              <w:spacing w:before="160" w:after="160"/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1857F2">
              <w:rPr>
                <w:rFonts w:ascii="Calibri" w:eastAsia="Calibri" w:hAnsi="Calibri" w:cs="B Nazanin" w:hint="cs"/>
                <w:sz w:val="24"/>
                <w:szCs w:val="24"/>
                <w:rtl/>
              </w:rPr>
              <w:t>506</w:t>
            </w:r>
          </w:p>
        </w:tc>
        <w:tc>
          <w:tcPr>
            <w:tcW w:w="3240" w:type="dxa"/>
          </w:tcPr>
          <w:p w:rsidR="00364080" w:rsidRPr="001857F2" w:rsidRDefault="00541BB6" w:rsidP="001857F2">
            <w:pPr>
              <w:bidi/>
              <w:spacing w:before="160" w:after="160"/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1857F2">
              <w:rPr>
                <w:rFonts w:ascii="Calibri" w:eastAsia="Calibri" w:hAnsi="Calibri" w:cs="B Nazanin" w:hint="cs"/>
                <w:sz w:val="24"/>
                <w:szCs w:val="24"/>
                <w:rtl/>
              </w:rPr>
              <w:t>6072</w:t>
            </w:r>
          </w:p>
        </w:tc>
      </w:tr>
      <w:tr w:rsidR="00364080" w:rsidTr="001857F2">
        <w:tblPrEx>
          <w:tblLook w:val="04A0" w:firstRow="1" w:lastRow="0" w:firstColumn="1" w:lastColumn="0" w:noHBand="0" w:noVBand="1"/>
        </w:tblPrEx>
        <w:tc>
          <w:tcPr>
            <w:tcW w:w="2700" w:type="dxa"/>
          </w:tcPr>
          <w:p w:rsidR="00364080" w:rsidRPr="001857F2" w:rsidRDefault="007A6073" w:rsidP="001857F2">
            <w:pPr>
              <w:jc w:val="center"/>
              <w:rPr>
                <w:rFonts w:ascii="2  Titr" w:hAnsi="2  Titr" w:cs="B Nazanin"/>
                <w:sz w:val="24"/>
                <w:szCs w:val="24"/>
                <w:rtl/>
              </w:rPr>
            </w:pPr>
            <w:r w:rsidRPr="001857F2">
              <w:rPr>
                <w:rFonts w:ascii="2  Titr" w:hAnsi="2  Titr" w:cs="B Nazanin"/>
                <w:sz w:val="24"/>
                <w:szCs w:val="24"/>
              </w:rPr>
              <w:t>pes18</w:t>
            </w:r>
          </w:p>
        </w:tc>
        <w:tc>
          <w:tcPr>
            <w:tcW w:w="3150" w:type="dxa"/>
          </w:tcPr>
          <w:p w:rsidR="00364080" w:rsidRPr="001857F2" w:rsidRDefault="00A94BB7" w:rsidP="001857F2">
            <w:pPr>
              <w:bidi/>
              <w:spacing w:before="160" w:after="160"/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1857F2">
              <w:rPr>
                <w:rFonts w:ascii="Calibri" w:eastAsia="Calibri" w:hAnsi="Calibri" w:cs="B Nazanin" w:hint="cs"/>
                <w:sz w:val="24"/>
                <w:szCs w:val="24"/>
                <w:rtl/>
              </w:rPr>
              <w:t>72</w:t>
            </w:r>
          </w:p>
        </w:tc>
        <w:tc>
          <w:tcPr>
            <w:tcW w:w="3240" w:type="dxa"/>
          </w:tcPr>
          <w:p w:rsidR="00364080" w:rsidRPr="001857F2" w:rsidRDefault="00541BB6" w:rsidP="001857F2">
            <w:pPr>
              <w:bidi/>
              <w:spacing w:before="160" w:after="160"/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1857F2">
              <w:rPr>
                <w:rFonts w:ascii="Calibri" w:eastAsia="Calibri" w:hAnsi="Calibri" w:cs="B Nazanin" w:hint="cs"/>
                <w:sz w:val="24"/>
                <w:szCs w:val="24"/>
                <w:rtl/>
              </w:rPr>
              <w:t>864</w:t>
            </w:r>
          </w:p>
        </w:tc>
      </w:tr>
      <w:tr w:rsidR="00364080" w:rsidTr="001857F2">
        <w:tblPrEx>
          <w:tblLook w:val="04A0" w:firstRow="1" w:lastRow="0" w:firstColumn="1" w:lastColumn="0" w:noHBand="0" w:noVBand="1"/>
        </w:tblPrEx>
        <w:tc>
          <w:tcPr>
            <w:tcW w:w="2700" w:type="dxa"/>
          </w:tcPr>
          <w:p w:rsidR="00364080" w:rsidRPr="001857F2" w:rsidRDefault="007A6073" w:rsidP="001857F2">
            <w:pPr>
              <w:jc w:val="center"/>
              <w:rPr>
                <w:rFonts w:ascii="2  Titr" w:hAnsi="2  Titr" w:cs="B Nazanin"/>
                <w:sz w:val="24"/>
                <w:szCs w:val="24"/>
                <w:rtl/>
              </w:rPr>
            </w:pPr>
            <w:r w:rsidRPr="001857F2">
              <w:rPr>
                <w:rFonts w:ascii="2  Titr" w:hAnsi="2  Titr" w:cs="B Nazanin"/>
                <w:sz w:val="24"/>
                <w:szCs w:val="24"/>
              </w:rPr>
              <w:t>ps130</w:t>
            </w:r>
          </w:p>
        </w:tc>
        <w:tc>
          <w:tcPr>
            <w:tcW w:w="3150" w:type="dxa"/>
          </w:tcPr>
          <w:p w:rsidR="00364080" w:rsidRPr="001857F2" w:rsidRDefault="00A94BB7" w:rsidP="001857F2">
            <w:pPr>
              <w:bidi/>
              <w:spacing w:before="160" w:after="160"/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1857F2">
              <w:rPr>
                <w:rFonts w:ascii="Calibri" w:eastAsia="Calibri" w:hAnsi="Calibri" w:cs="B Nazanin" w:hint="cs"/>
                <w:sz w:val="24"/>
                <w:szCs w:val="24"/>
                <w:rtl/>
              </w:rPr>
              <w:t>1772</w:t>
            </w:r>
          </w:p>
        </w:tc>
        <w:tc>
          <w:tcPr>
            <w:tcW w:w="3240" w:type="dxa"/>
          </w:tcPr>
          <w:p w:rsidR="00364080" w:rsidRPr="001857F2" w:rsidRDefault="00541BB6" w:rsidP="001857F2">
            <w:pPr>
              <w:bidi/>
              <w:spacing w:before="160" w:after="160"/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1857F2">
              <w:rPr>
                <w:rFonts w:ascii="Calibri" w:eastAsia="Calibri" w:hAnsi="Calibri" w:cs="B Nazanin" w:hint="cs"/>
                <w:sz w:val="24"/>
                <w:szCs w:val="24"/>
                <w:rtl/>
              </w:rPr>
              <w:t>21264</w:t>
            </w:r>
          </w:p>
        </w:tc>
      </w:tr>
      <w:tr w:rsidR="00364080" w:rsidTr="001857F2">
        <w:tblPrEx>
          <w:tblLook w:val="04A0" w:firstRow="1" w:lastRow="0" w:firstColumn="1" w:lastColumn="0" w:noHBand="0" w:noVBand="1"/>
        </w:tblPrEx>
        <w:tc>
          <w:tcPr>
            <w:tcW w:w="2700" w:type="dxa"/>
          </w:tcPr>
          <w:p w:rsidR="00364080" w:rsidRPr="001857F2" w:rsidRDefault="007A6073" w:rsidP="001857F2">
            <w:pPr>
              <w:jc w:val="center"/>
              <w:rPr>
                <w:rFonts w:ascii="2  Titr" w:hAnsi="2  Titr" w:cs="B Nazanin"/>
                <w:sz w:val="24"/>
                <w:szCs w:val="24"/>
                <w:rtl/>
              </w:rPr>
            </w:pPr>
            <w:r w:rsidRPr="001857F2">
              <w:rPr>
                <w:rFonts w:ascii="2  Titr" w:hAnsi="2  Titr" w:cs="B Nazanin"/>
                <w:sz w:val="24"/>
                <w:szCs w:val="24"/>
              </w:rPr>
              <w:t>pes130</w:t>
            </w:r>
          </w:p>
        </w:tc>
        <w:tc>
          <w:tcPr>
            <w:tcW w:w="3150" w:type="dxa"/>
          </w:tcPr>
          <w:p w:rsidR="00364080" w:rsidRPr="001857F2" w:rsidRDefault="00A94BB7" w:rsidP="001857F2">
            <w:pPr>
              <w:bidi/>
              <w:spacing w:before="160" w:after="160"/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1857F2">
              <w:rPr>
                <w:rFonts w:ascii="Calibri" w:eastAsia="Calibri" w:hAnsi="Calibri" w:cs="B Nazanin" w:hint="cs"/>
                <w:sz w:val="24"/>
                <w:szCs w:val="24"/>
                <w:rtl/>
              </w:rPr>
              <w:t>1640</w:t>
            </w:r>
          </w:p>
        </w:tc>
        <w:tc>
          <w:tcPr>
            <w:tcW w:w="3240" w:type="dxa"/>
          </w:tcPr>
          <w:p w:rsidR="00364080" w:rsidRPr="001857F2" w:rsidRDefault="00541BB6" w:rsidP="001857F2">
            <w:pPr>
              <w:bidi/>
              <w:spacing w:before="160" w:after="160"/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1857F2">
              <w:rPr>
                <w:rFonts w:ascii="Calibri" w:eastAsia="Calibri" w:hAnsi="Calibri" w:cs="B Nazanin" w:hint="cs"/>
                <w:sz w:val="24"/>
                <w:szCs w:val="24"/>
                <w:rtl/>
              </w:rPr>
              <w:t>19680</w:t>
            </w:r>
          </w:p>
        </w:tc>
      </w:tr>
      <w:tr w:rsidR="00364080" w:rsidTr="001857F2">
        <w:tblPrEx>
          <w:tblLook w:val="04A0" w:firstRow="1" w:lastRow="0" w:firstColumn="1" w:lastColumn="0" w:noHBand="0" w:noVBand="1"/>
        </w:tblPrEx>
        <w:tc>
          <w:tcPr>
            <w:tcW w:w="2700" w:type="dxa"/>
          </w:tcPr>
          <w:p w:rsidR="00364080" w:rsidRPr="001857F2" w:rsidRDefault="007A6073" w:rsidP="001857F2">
            <w:pPr>
              <w:jc w:val="center"/>
              <w:rPr>
                <w:rFonts w:ascii="2  Titr" w:hAnsi="2  Titr" w:cs="B Nazanin"/>
                <w:sz w:val="24"/>
                <w:szCs w:val="24"/>
                <w:rtl/>
              </w:rPr>
            </w:pPr>
            <w:r w:rsidRPr="001857F2">
              <w:rPr>
                <w:rFonts w:ascii="2  Titr" w:hAnsi="2  Titr" w:cs="B Nazanin"/>
                <w:sz w:val="24"/>
                <w:szCs w:val="24"/>
              </w:rPr>
              <w:t>ps160</w:t>
            </w:r>
          </w:p>
        </w:tc>
        <w:tc>
          <w:tcPr>
            <w:tcW w:w="3150" w:type="dxa"/>
          </w:tcPr>
          <w:p w:rsidR="00364080" w:rsidRPr="001857F2" w:rsidRDefault="00A94BB7" w:rsidP="001857F2">
            <w:pPr>
              <w:bidi/>
              <w:spacing w:before="160" w:after="160"/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1857F2">
              <w:rPr>
                <w:rFonts w:ascii="Calibri" w:eastAsia="Calibri" w:hAnsi="Calibri" w:cs="B Nazanin" w:hint="cs"/>
                <w:sz w:val="24"/>
                <w:szCs w:val="24"/>
                <w:rtl/>
              </w:rPr>
              <w:t>1086</w:t>
            </w:r>
          </w:p>
        </w:tc>
        <w:tc>
          <w:tcPr>
            <w:tcW w:w="3240" w:type="dxa"/>
          </w:tcPr>
          <w:p w:rsidR="00364080" w:rsidRPr="001857F2" w:rsidRDefault="00541BB6" w:rsidP="001857F2">
            <w:pPr>
              <w:bidi/>
              <w:spacing w:before="160" w:after="160"/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1857F2">
              <w:rPr>
                <w:rFonts w:ascii="Calibri" w:eastAsia="Calibri" w:hAnsi="Calibri" w:cs="B Nazanin" w:hint="cs"/>
                <w:sz w:val="24"/>
                <w:szCs w:val="24"/>
                <w:rtl/>
              </w:rPr>
              <w:t>13032</w:t>
            </w:r>
          </w:p>
        </w:tc>
      </w:tr>
      <w:tr w:rsidR="00364080" w:rsidTr="001857F2">
        <w:tblPrEx>
          <w:tblLook w:val="04A0" w:firstRow="1" w:lastRow="0" w:firstColumn="1" w:lastColumn="0" w:noHBand="0" w:noVBand="1"/>
        </w:tblPrEx>
        <w:tc>
          <w:tcPr>
            <w:tcW w:w="2700" w:type="dxa"/>
          </w:tcPr>
          <w:p w:rsidR="00364080" w:rsidRPr="001857F2" w:rsidRDefault="007A6073" w:rsidP="001857F2">
            <w:pPr>
              <w:jc w:val="center"/>
              <w:rPr>
                <w:rFonts w:ascii="2  Titr" w:hAnsi="2  Titr" w:cs="B Nazanin"/>
                <w:sz w:val="24"/>
                <w:szCs w:val="24"/>
                <w:rtl/>
              </w:rPr>
            </w:pPr>
            <w:r w:rsidRPr="001857F2">
              <w:rPr>
                <w:rFonts w:ascii="2  Titr" w:hAnsi="2  Titr" w:cs="B Nazanin"/>
                <w:sz w:val="24"/>
                <w:szCs w:val="24"/>
              </w:rPr>
              <w:t>pes160</w:t>
            </w:r>
          </w:p>
        </w:tc>
        <w:tc>
          <w:tcPr>
            <w:tcW w:w="3150" w:type="dxa"/>
          </w:tcPr>
          <w:p w:rsidR="00364080" w:rsidRPr="001857F2" w:rsidRDefault="00A94BB7" w:rsidP="001857F2">
            <w:pPr>
              <w:bidi/>
              <w:spacing w:before="160" w:after="160"/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1857F2">
              <w:rPr>
                <w:rFonts w:ascii="Calibri" w:eastAsia="Calibri" w:hAnsi="Calibri" w:cs="B Nazanin" w:hint="cs"/>
                <w:sz w:val="24"/>
                <w:szCs w:val="24"/>
                <w:rtl/>
              </w:rPr>
              <w:t>839</w:t>
            </w:r>
          </w:p>
        </w:tc>
        <w:tc>
          <w:tcPr>
            <w:tcW w:w="3240" w:type="dxa"/>
          </w:tcPr>
          <w:p w:rsidR="00364080" w:rsidRPr="001857F2" w:rsidRDefault="00541BB6" w:rsidP="001857F2">
            <w:pPr>
              <w:bidi/>
              <w:spacing w:before="160" w:after="160"/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1857F2">
              <w:rPr>
                <w:rFonts w:ascii="Calibri" w:eastAsia="Calibri" w:hAnsi="Calibri" w:cs="B Nazanin" w:hint="cs"/>
                <w:sz w:val="24"/>
                <w:szCs w:val="24"/>
                <w:rtl/>
              </w:rPr>
              <w:t>10068</w:t>
            </w:r>
          </w:p>
        </w:tc>
      </w:tr>
      <w:tr w:rsidR="00364080" w:rsidTr="001857F2">
        <w:tblPrEx>
          <w:tblLook w:val="04A0" w:firstRow="1" w:lastRow="0" w:firstColumn="1" w:lastColumn="0" w:noHBand="0" w:noVBand="1"/>
        </w:tblPrEx>
        <w:tc>
          <w:tcPr>
            <w:tcW w:w="2700" w:type="dxa"/>
          </w:tcPr>
          <w:p w:rsidR="00364080" w:rsidRPr="001857F2" w:rsidRDefault="007A6073" w:rsidP="001857F2">
            <w:pPr>
              <w:jc w:val="center"/>
              <w:rPr>
                <w:rFonts w:ascii="2  Titr" w:hAnsi="2  Titr" w:cs="B Nazanin"/>
                <w:sz w:val="24"/>
                <w:szCs w:val="24"/>
                <w:rtl/>
              </w:rPr>
            </w:pPr>
            <w:r w:rsidRPr="001857F2">
              <w:rPr>
                <w:rFonts w:ascii="2  Titr" w:hAnsi="2  Titr" w:cs="B Nazanin"/>
                <w:sz w:val="24"/>
                <w:szCs w:val="24"/>
              </w:rPr>
              <w:t>ps180</w:t>
            </w:r>
          </w:p>
        </w:tc>
        <w:tc>
          <w:tcPr>
            <w:tcW w:w="3150" w:type="dxa"/>
          </w:tcPr>
          <w:p w:rsidR="00364080" w:rsidRPr="001857F2" w:rsidRDefault="00A94BB7" w:rsidP="001857F2">
            <w:pPr>
              <w:bidi/>
              <w:spacing w:before="160" w:after="160"/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1857F2">
              <w:rPr>
                <w:rFonts w:ascii="Calibri" w:eastAsia="Calibri" w:hAnsi="Calibri" w:cs="B Nazanin" w:hint="cs"/>
                <w:sz w:val="24"/>
                <w:szCs w:val="24"/>
                <w:rtl/>
              </w:rPr>
              <w:t>420</w:t>
            </w:r>
          </w:p>
        </w:tc>
        <w:tc>
          <w:tcPr>
            <w:tcW w:w="3240" w:type="dxa"/>
          </w:tcPr>
          <w:p w:rsidR="00364080" w:rsidRPr="001857F2" w:rsidRDefault="00541BB6" w:rsidP="001857F2">
            <w:pPr>
              <w:bidi/>
              <w:spacing w:before="160" w:after="160"/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1857F2">
              <w:rPr>
                <w:rFonts w:ascii="Calibri" w:eastAsia="Calibri" w:hAnsi="Calibri" w:cs="B Nazanin" w:hint="cs"/>
                <w:sz w:val="24"/>
                <w:szCs w:val="24"/>
                <w:rtl/>
              </w:rPr>
              <w:t>5040</w:t>
            </w:r>
          </w:p>
        </w:tc>
      </w:tr>
      <w:tr w:rsidR="001857F2" w:rsidTr="001857F2">
        <w:tblPrEx>
          <w:tblLook w:val="04A0" w:firstRow="1" w:lastRow="0" w:firstColumn="1" w:lastColumn="0" w:noHBand="0" w:noVBand="1"/>
        </w:tblPrEx>
        <w:tc>
          <w:tcPr>
            <w:tcW w:w="2700" w:type="dxa"/>
          </w:tcPr>
          <w:p w:rsidR="001857F2" w:rsidRPr="001857F2" w:rsidRDefault="001857F2" w:rsidP="001857F2">
            <w:pPr>
              <w:jc w:val="center"/>
              <w:rPr>
                <w:rFonts w:ascii="2  Titr" w:hAnsi="2  Titr" w:cs="B Nazanin"/>
                <w:sz w:val="24"/>
                <w:szCs w:val="24"/>
                <w:rtl/>
              </w:rPr>
            </w:pPr>
            <w:r w:rsidRPr="001857F2">
              <w:rPr>
                <w:rFonts w:ascii="2  Titr" w:hAnsi="2  Titr" w:cs="B Nazanin"/>
                <w:sz w:val="24"/>
                <w:szCs w:val="24"/>
              </w:rPr>
              <w:t>pes180</w:t>
            </w:r>
          </w:p>
        </w:tc>
        <w:tc>
          <w:tcPr>
            <w:tcW w:w="3150" w:type="dxa"/>
          </w:tcPr>
          <w:p w:rsidR="001857F2" w:rsidRPr="001857F2" w:rsidRDefault="001857F2" w:rsidP="001857F2">
            <w:pPr>
              <w:bidi/>
              <w:spacing w:before="160" w:after="160"/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1857F2">
              <w:rPr>
                <w:rFonts w:ascii="Calibri" w:eastAsia="Calibri" w:hAnsi="Calibri" w:cs="B Nazanin" w:hint="cs"/>
                <w:sz w:val="24"/>
                <w:szCs w:val="24"/>
                <w:rtl/>
              </w:rPr>
              <w:t>90</w:t>
            </w:r>
          </w:p>
        </w:tc>
        <w:tc>
          <w:tcPr>
            <w:tcW w:w="3240" w:type="dxa"/>
          </w:tcPr>
          <w:p w:rsidR="001857F2" w:rsidRPr="001857F2" w:rsidRDefault="001857F2" w:rsidP="001857F2">
            <w:pPr>
              <w:bidi/>
              <w:spacing w:before="160" w:after="160"/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1857F2">
              <w:rPr>
                <w:rFonts w:ascii="Calibri" w:eastAsia="Calibri" w:hAnsi="Calibri" w:cs="B Nazanin" w:hint="cs"/>
                <w:sz w:val="24"/>
                <w:szCs w:val="24"/>
                <w:rtl/>
              </w:rPr>
              <w:t>1080</w:t>
            </w:r>
          </w:p>
        </w:tc>
      </w:tr>
      <w:tr w:rsidR="001857F2" w:rsidTr="001857F2">
        <w:tblPrEx>
          <w:tblLook w:val="04A0" w:firstRow="1" w:lastRow="0" w:firstColumn="1" w:lastColumn="0" w:noHBand="0" w:noVBand="1"/>
        </w:tblPrEx>
        <w:tc>
          <w:tcPr>
            <w:tcW w:w="2700" w:type="dxa"/>
          </w:tcPr>
          <w:p w:rsidR="001857F2" w:rsidRPr="001857F2" w:rsidRDefault="001857F2" w:rsidP="001857F2">
            <w:pPr>
              <w:jc w:val="center"/>
              <w:rPr>
                <w:rFonts w:ascii="2  Titr" w:hAnsi="2  Titr" w:cs="B Nazanin"/>
                <w:sz w:val="24"/>
                <w:szCs w:val="24"/>
                <w:rtl/>
              </w:rPr>
            </w:pPr>
            <w:r w:rsidRPr="001857F2">
              <w:rPr>
                <w:rFonts w:ascii="2  Titr" w:hAnsi="2  Titr" w:cs="B Nazanin"/>
                <w:sz w:val="24"/>
                <w:szCs w:val="24"/>
              </w:rPr>
              <w:t>BLS  808</w:t>
            </w:r>
          </w:p>
        </w:tc>
        <w:tc>
          <w:tcPr>
            <w:tcW w:w="3150" w:type="dxa"/>
          </w:tcPr>
          <w:p w:rsidR="001857F2" w:rsidRPr="001857F2" w:rsidRDefault="001857F2" w:rsidP="001857F2">
            <w:pPr>
              <w:bidi/>
              <w:spacing w:before="160" w:after="160"/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1857F2">
              <w:rPr>
                <w:rFonts w:ascii="Calibri" w:eastAsia="Calibri" w:hAnsi="Calibri" w:cs="B Nazanin" w:hint="cs"/>
                <w:sz w:val="24"/>
                <w:szCs w:val="24"/>
                <w:rtl/>
              </w:rPr>
              <w:t>70</w:t>
            </w:r>
          </w:p>
        </w:tc>
        <w:tc>
          <w:tcPr>
            <w:tcW w:w="3240" w:type="dxa"/>
          </w:tcPr>
          <w:p w:rsidR="001857F2" w:rsidRPr="001857F2" w:rsidRDefault="001857F2" w:rsidP="001857F2">
            <w:pPr>
              <w:bidi/>
              <w:spacing w:before="160" w:after="160"/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1857F2">
              <w:rPr>
                <w:rFonts w:ascii="Calibri" w:eastAsia="Calibri" w:hAnsi="Calibri" w:cs="B Nazanin" w:hint="cs"/>
                <w:sz w:val="24"/>
                <w:szCs w:val="24"/>
                <w:rtl/>
              </w:rPr>
              <w:t>840</w:t>
            </w:r>
          </w:p>
        </w:tc>
      </w:tr>
      <w:tr w:rsidR="001857F2" w:rsidTr="001857F2">
        <w:tblPrEx>
          <w:tblLook w:val="04A0" w:firstRow="1" w:lastRow="0" w:firstColumn="1" w:lastColumn="0" w:noHBand="0" w:noVBand="1"/>
        </w:tblPrEx>
        <w:tc>
          <w:tcPr>
            <w:tcW w:w="2700" w:type="dxa"/>
          </w:tcPr>
          <w:p w:rsidR="001857F2" w:rsidRPr="001857F2" w:rsidRDefault="001857F2" w:rsidP="001857F2">
            <w:pPr>
              <w:jc w:val="center"/>
              <w:rPr>
                <w:rFonts w:ascii="2  Titr" w:hAnsi="2  Titr" w:cs="B Nazanin"/>
                <w:sz w:val="24"/>
                <w:szCs w:val="24"/>
                <w:rtl/>
              </w:rPr>
            </w:pPr>
            <w:r w:rsidRPr="001857F2">
              <w:rPr>
                <w:rFonts w:ascii="2  Titr" w:hAnsi="2  Titr" w:cs="B Nazanin"/>
                <w:sz w:val="24"/>
                <w:szCs w:val="24"/>
              </w:rPr>
              <w:t>BLS  805</w:t>
            </w:r>
          </w:p>
        </w:tc>
        <w:tc>
          <w:tcPr>
            <w:tcW w:w="3150" w:type="dxa"/>
          </w:tcPr>
          <w:p w:rsidR="001857F2" w:rsidRPr="001857F2" w:rsidRDefault="001857F2" w:rsidP="001857F2">
            <w:pPr>
              <w:bidi/>
              <w:spacing w:before="160" w:after="160"/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1857F2">
              <w:rPr>
                <w:rFonts w:ascii="Calibri" w:eastAsia="Calibri" w:hAnsi="Calibri" w:cs="B Nazanin" w:hint="cs"/>
                <w:sz w:val="24"/>
                <w:szCs w:val="24"/>
                <w:rtl/>
              </w:rPr>
              <w:t>40</w:t>
            </w:r>
          </w:p>
        </w:tc>
        <w:tc>
          <w:tcPr>
            <w:tcW w:w="3240" w:type="dxa"/>
          </w:tcPr>
          <w:p w:rsidR="001857F2" w:rsidRPr="001857F2" w:rsidRDefault="001857F2" w:rsidP="001857F2">
            <w:pPr>
              <w:bidi/>
              <w:spacing w:before="160" w:after="160"/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1857F2">
              <w:rPr>
                <w:rFonts w:ascii="Calibri" w:eastAsia="Calibri" w:hAnsi="Calibri" w:cs="B Nazanin" w:hint="cs"/>
                <w:sz w:val="24"/>
                <w:szCs w:val="24"/>
                <w:rtl/>
              </w:rPr>
              <w:t>480</w:t>
            </w:r>
          </w:p>
        </w:tc>
      </w:tr>
      <w:tr w:rsidR="001857F2" w:rsidTr="001857F2">
        <w:tblPrEx>
          <w:tblLook w:val="04A0" w:firstRow="1" w:lastRow="0" w:firstColumn="1" w:lastColumn="0" w:noHBand="0" w:noVBand="1"/>
        </w:tblPrEx>
        <w:tc>
          <w:tcPr>
            <w:tcW w:w="2700" w:type="dxa"/>
          </w:tcPr>
          <w:p w:rsidR="001857F2" w:rsidRPr="001857F2" w:rsidRDefault="001857F2" w:rsidP="001857F2">
            <w:pPr>
              <w:jc w:val="center"/>
              <w:rPr>
                <w:rFonts w:ascii="2  Titr" w:hAnsi="2  Titr" w:cs="B Nazanin"/>
                <w:sz w:val="24"/>
                <w:szCs w:val="24"/>
                <w:rtl/>
              </w:rPr>
            </w:pPr>
            <w:r w:rsidRPr="001857F2">
              <w:rPr>
                <w:rFonts w:ascii="2  Titr" w:hAnsi="2  Titr" w:cs="B Nazanin"/>
                <w:sz w:val="24"/>
                <w:szCs w:val="24"/>
              </w:rPr>
              <w:t>F60</w:t>
            </w:r>
          </w:p>
        </w:tc>
        <w:tc>
          <w:tcPr>
            <w:tcW w:w="3150" w:type="dxa"/>
          </w:tcPr>
          <w:p w:rsidR="001857F2" w:rsidRPr="001857F2" w:rsidRDefault="001857F2" w:rsidP="001857F2">
            <w:pPr>
              <w:bidi/>
              <w:spacing w:before="160" w:after="160"/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1857F2">
              <w:rPr>
                <w:rFonts w:ascii="Calibri" w:eastAsia="Calibri" w:hAnsi="Calibri" w:cs="B Nazanin" w:hint="cs"/>
                <w:sz w:val="24"/>
                <w:szCs w:val="24"/>
                <w:rtl/>
              </w:rPr>
              <w:t>1215</w:t>
            </w:r>
          </w:p>
        </w:tc>
        <w:tc>
          <w:tcPr>
            <w:tcW w:w="3240" w:type="dxa"/>
          </w:tcPr>
          <w:p w:rsidR="001857F2" w:rsidRPr="001857F2" w:rsidRDefault="001857F2" w:rsidP="001857F2">
            <w:pPr>
              <w:bidi/>
              <w:spacing w:before="160" w:after="160"/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1857F2">
              <w:rPr>
                <w:rFonts w:ascii="Calibri" w:eastAsia="Calibri" w:hAnsi="Calibri" w:cs="B Nazanin" w:hint="cs"/>
                <w:sz w:val="24"/>
                <w:szCs w:val="24"/>
                <w:rtl/>
              </w:rPr>
              <w:t>14580</w:t>
            </w:r>
          </w:p>
        </w:tc>
      </w:tr>
      <w:tr w:rsidR="001857F2" w:rsidTr="001857F2">
        <w:tblPrEx>
          <w:tblLook w:val="04A0" w:firstRow="1" w:lastRow="0" w:firstColumn="1" w:lastColumn="0" w:noHBand="0" w:noVBand="1"/>
        </w:tblPrEx>
        <w:tc>
          <w:tcPr>
            <w:tcW w:w="2700" w:type="dxa"/>
          </w:tcPr>
          <w:p w:rsidR="001857F2" w:rsidRPr="001857F2" w:rsidRDefault="001857F2" w:rsidP="001857F2">
            <w:pPr>
              <w:jc w:val="center"/>
              <w:rPr>
                <w:rFonts w:ascii="2  Titr" w:hAnsi="2  Titr" w:cs="B Nazanin"/>
                <w:sz w:val="24"/>
                <w:szCs w:val="24"/>
                <w:rtl/>
              </w:rPr>
            </w:pPr>
            <w:r w:rsidRPr="001857F2">
              <w:rPr>
                <w:rFonts w:ascii="2  Titr" w:hAnsi="2  Titr" w:cs="B Nazanin"/>
                <w:sz w:val="24"/>
                <w:szCs w:val="24"/>
              </w:rPr>
              <w:t>F70</w:t>
            </w:r>
          </w:p>
        </w:tc>
        <w:tc>
          <w:tcPr>
            <w:tcW w:w="3150" w:type="dxa"/>
          </w:tcPr>
          <w:p w:rsidR="001857F2" w:rsidRPr="001857F2" w:rsidRDefault="001857F2" w:rsidP="001857F2">
            <w:pPr>
              <w:bidi/>
              <w:spacing w:before="160" w:after="160"/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1857F2">
              <w:rPr>
                <w:rFonts w:ascii="Calibri" w:eastAsia="Calibri" w:hAnsi="Calibri" w:cs="B Nazanin" w:hint="cs"/>
                <w:sz w:val="24"/>
                <w:szCs w:val="24"/>
                <w:rtl/>
              </w:rPr>
              <w:t>2000</w:t>
            </w:r>
          </w:p>
        </w:tc>
        <w:tc>
          <w:tcPr>
            <w:tcW w:w="3240" w:type="dxa"/>
          </w:tcPr>
          <w:p w:rsidR="001857F2" w:rsidRPr="001857F2" w:rsidRDefault="001857F2" w:rsidP="001857F2">
            <w:pPr>
              <w:bidi/>
              <w:spacing w:before="160" w:after="160"/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1857F2">
              <w:rPr>
                <w:rFonts w:ascii="Calibri" w:eastAsia="Calibri" w:hAnsi="Calibri" w:cs="B Nazanin" w:hint="cs"/>
                <w:sz w:val="24"/>
                <w:szCs w:val="24"/>
                <w:rtl/>
              </w:rPr>
              <w:t>24000</w:t>
            </w:r>
          </w:p>
        </w:tc>
      </w:tr>
      <w:tr w:rsidR="001857F2" w:rsidTr="001857F2">
        <w:tblPrEx>
          <w:tblLook w:val="04A0" w:firstRow="1" w:lastRow="0" w:firstColumn="1" w:lastColumn="0" w:noHBand="0" w:noVBand="1"/>
        </w:tblPrEx>
        <w:tc>
          <w:tcPr>
            <w:tcW w:w="2700" w:type="dxa"/>
          </w:tcPr>
          <w:p w:rsidR="001857F2" w:rsidRPr="001857F2" w:rsidRDefault="001857F2" w:rsidP="001857F2">
            <w:pPr>
              <w:jc w:val="center"/>
              <w:rPr>
                <w:rFonts w:ascii="2  Titr" w:hAnsi="2  Titr" w:cs="B Nazanin"/>
                <w:sz w:val="24"/>
                <w:szCs w:val="24"/>
                <w:rtl/>
              </w:rPr>
            </w:pPr>
            <w:r w:rsidRPr="001857F2">
              <w:rPr>
                <w:rFonts w:ascii="2  Titr" w:hAnsi="2  Titr" w:cs="B Nazanin"/>
                <w:sz w:val="24"/>
                <w:szCs w:val="24"/>
              </w:rPr>
              <w:lastRenderedPageBreak/>
              <w:t>F80</w:t>
            </w:r>
          </w:p>
        </w:tc>
        <w:tc>
          <w:tcPr>
            <w:tcW w:w="3150" w:type="dxa"/>
          </w:tcPr>
          <w:p w:rsidR="001857F2" w:rsidRPr="001857F2" w:rsidRDefault="001857F2" w:rsidP="001857F2">
            <w:pPr>
              <w:bidi/>
              <w:spacing w:before="160" w:after="160"/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1857F2">
              <w:rPr>
                <w:rFonts w:ascii="Calibri" w:eastAsia="Calibri" w:hAnsi="Calibri" w:cs="B Nazanin" w:hint="cs"/>
                <w:sz w:val="24"/>
                <w:szCs w:val="24"/>
                <w:rtl/>
              </w:rPr>
              <w:t>800</w:t>
            </w:r>
          </w:p>
        </w:tc>
        <w:tc>
          <w:tcPr>
            <w:tcW w:w="3240" w:type="dxa"/>
          </w:tcPr>
          <w:p w:rsidR="001857F2" w:rsidRPr="001857F2" w:rsidRDefault="001857F2" w:rsidP="001857F2">
            <w:pPr>
              <w:bidi/>
              <w:spacing w:before="160" w:after="160"/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1857F2">
              <w:rPr>
                <w:rFonts w:ascii="Calibri" w:eastAsia="Calibri" w:hAnsi="Calibri" w:cs="B Nazanin" w:hint="cs"/>
                <w:sz w:val="24"/>
                <w:szCs w:val="24"/>
                <w:rtl/>
              </w:rPr>
              <w:t>9600</w:t>
            </w:r>
          </w:p>
        </w:tc>
      </w:tr>
      <w:tr w:rsidR="001857F2" w:rsidTr="001857F2">
        <w:tblPrEx>
          <w:tblLook w:val="04A0" w:firstRow="1" w:lastRow="0" w:firstColumn="1" w:lastColumn="0" w:noHBand="0" w:noVBand="1"/>
        </w:tblPrEx>
        <w:tc>
          <w:tcPr>
            <w:tcW w:w="2700" w:type="dxa"/>
          </w:tcPr>
          <w:p w:rsidR="001857F2" w:rsidRPr="001857F2" w:rsidRDefault="001857F2" w:rsidP="001857F2">
            <w:pPr>
              <w:bidi/>
              <w:jc w:val="center"/>
              <w:rPr>
                <w:rFonts w:ascii="2  Titr" w:hAnsi="2  Titr" w:cs="B Nazanin"/>
                <w:sz w:val="24"/>
                <w:szCs w:val="24"/>
                <w:rtl/>
              </w:rPr>
            </w:pPr>
            <w:r w:rsidRPr="001857F2">
              <w:rPr>
                <w:rFonts w:ascii="2  Titr" w:hAnsi="2  Titr" w:cs="B Nazanin"/>
                <w:sz w:val="24"/>
                <w:szCs w:val="24"/>
                <w:rtl/>
              </w:rPr>
              <w:t>ست همودیالیز</w:t>
            </w:r>
          </w:p>
        </w:tc>
        <w:tc>
          <w:tcPr>
            <w:tcW w:w="3150" w:type="dxa"/>
          </w:tcPr>
          <w:p w:rsidR="001857F2" w:rsidRPr="001857F2" w:rsidRDefault="001857F2" w:rsidP="001857F2">
            <w:pPr>
              <w:bidi/>
              <w:spacing w:before="160" w:after="160"/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1857F2">
              <w:rPr>
                <w:rFonts w:ascii="Calibri" w:eastAsia="Calibri" w:hAnsi="Calibri" w:cs="B Nazanin" w:hint="cs"/>
                <w:sz w:val="24"/>
                <w:szCs w:val="24"/>
                <w:rtl/>
              </w:rPr>
              <w:t>15000</w:t>
            </w:r>
          </w:p>
        </w:tc>
        <w:tc>
          <w:tcPr>
            <w:tcW w:w="3240" w:type="dxa"/>
          </w:tcPr>
          <w:p w:rsidR="001857F2" w:rsidRPr="001857F2" w:rsidRDefault="001857F2" w:rsidP="001857F2">
            <w:pPr>
              <w:bidi/>
              <w:spacing w:before="160" w:after="160"/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1857F2">
              <w:rPr>
                <w:rFonts w:ascii="Calibri" w:eastAsia="Calibri" w:hAnsi="Calibri" w:cs="B Nazanin" w:hint="cs"/>
                <w:sz w:val="24"/>
                <w:szCs w:val="24"/>
                <w:rtl/>
              </w:rPr>
              <w:t>18000</w:t>
            </w:r>
          </w:p>
        </w:tc>
      </w:tr>
      <w:tr w:rsidR="001857F2" w:rsidTr="001857F2">
        <w:tblPrEx>
          <w:tblLook w:val="04A0" w:firstRow="1" w:lastRow="0" w:firstColumn="1" w:lastColumn="0" w:noHBand="0" w:noVBand="1"/>
        </w:tblPrEx>
        <w:tc>
          <w:tcPr>
            <w:tcW w:w="2700" w:type="dxa"/>
          </w:tcPr>
          <w:p w:rsidR="001857F2" w:rsidRPr="001857F2" w:rsidRDefault="001857F2" w:rsidP="001857F2">
            <w:pPr>
              <w:bidi/>
              <w:jc w:val="center"/>
              <w:rPr>
                <w:rFonts w:ascii="2  Titr" w:hAnsi="2  Titr" w:cs="B Nazanin"/>
                <w:sz w:val="24"/>
                <w:szCs w:val="24"/>
                <w:rtl/>
              </w:rPr>
            </w:pPr>
            <w:r w:rsidRPr="001857F2">
              <w:rPr>
                <w:rFonts w:ascii="2  Titr" w:hAnsi="2  Titr" w:cs="B Nazanin" w:hint="cs"/>
                <w:sz w:val="24"/>
                <w:szCs w:val="24"/>
                <w:rtl/>
              </w:rPr>
              <w:t>سوزن فیستوله شریانی</w:t>
            </w:r>
          </w:p>
        </w:tc>
        <w:tc>
          <w:tcPr>
            <w:tcW w:w="3150" w:type="dxa"/>
          </w:tcPr>
          <w:p w:rsidR="001857F2" w:rsidRPr="001857F2" w:rsidRDefault="001857F2" w:rsidP="001857F2">
            <w:pPr>
              <w:bidi/>
              <w:spacing w:before="160" w:after="160"/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1857F2">
              <w:rPr>
                <w:rFonts w:ascii="Calibri" w:eastAsia="Calibri" w:hAnsi="Calibri" w:cs="B Nazanin" w:hint="cs"/>
                <w:sz w:val="24"/>
                <w:szCs w:val="24"/>
                <w:rtl/>
              </w:rPr>
              <w:t>15000</w:t>
            </w:r>
          </w:p>
        </w:tc>
        <w:tc>
          <w:tcPr>
            <w:tcW w:w="3240" w:type="dxa"/>
          </w:tcPr>
          <w:p w:rsidR="001857F2" w:rsidRPr="001857F2" w:rsidRDefault="001857F2" w:rsidP="001857F2">
            <w:pPr>
              <w:bidi/>
              <w:spacing w:before="160" w:after="160"/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1857F2">
              <w:rPr>
                <w:rFonts w:ascii="Calibri" w:eastAsia="Calibri" w:hAnsi="Calibri" w:cs="B Nazanin" w:hint="cs"/>
                <w:sz w:val="24"/>
                <w:szCs w:val="24"/>
                <w:rtl/>
              </w:rPr>
              <w:t>18000</w:t>
            </w:r>
          </w:p>
        </w:tc>
      </w:tr>
      <w:tr w:rsidR="001857F2" w:rsidTr="001857F2">
        <w:tblPrEx>
          <w:tblLook w:val="04A0" w:firstRow="1" w:lastRow="0" w:firstColumn="1" w:lastColumn="0" w:noHBand="0" w:noVBand="1"/>
        </w:tblPrEx>
        <w:tc>
          <w:tcPr>
            <w:tcW w:w="2700" w:type="dxa"/>
          </w:tcPr>
          <w:p w:rsidR="001857F2" w:rsidRPr="001857F2" w:rsidRDefault="001857F2" w:rsidP="001857F2">
            <w:pPr>
              <w:bidi/>
              <w:jc w:val="center"/>
              <w:rPr>
                <w:rFonts w:ascii="2  Titr" w:hAnsi="2  Titr" w:cs="B Nazanin"/>
                <w:sz w:val="24"/>
                <w:szCs w:val="24"/>
                <w:rtl/>
              </w:rPr>
            </w:pPr>
            <w:r w:rsidRPr="001857F2">
              <w:rPr>
                <w:rFonts w:ascii="2  Titr" w:hAnsi="2  Titr" w:cs="B Nazanin" w:hint="cs"/>
                <w:sz w:val="24"/>
                <w:szCs w:val="24"/>
                <w:rtl/>
              </w:rPr>
              <w:t>سوزن فیستوله وریدی</w:t>
            </w:r>
          </w:p>
        </w:tc>
        <w:tc>
          <w:tcPr>
            <w:tcW w:w="3150" w:type="dxa"/>
          </w:tcPr>
          <w:p w:rsidR="001857F2" w:rsidRPr="001857F2" w:rsidRDefault="001857F2" w:rsidP="001857F2">
            <w:pPr>
              <w:bidi/>
              <w:spacing w:before="160" w:after="160"/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1857F2">
              <w:rPr>
                <w:rFonts w:ascii="Calibri" w:eastAsia="Calibri" w:hAnsi="Calibri" w:cs="B Nazanin" w:hint="cs"/>
                <w:sz w:val="24"/>
                <w:szCs w:val="24"/>
                <w:rtl/>
              </w:rPr>
              <w:t>15000</w:t>
            </w:r>
          </w:p>
        </w:tc>
        <w:tc>
          <w:tcPr>
            <w:tcW w:w="3240" w:type="dxa"/>
          </w:tcPr>
          <w:p w:rsidR="001857F2" w:rsidRPr="001857F2" w:rsidRDefault="001857F2" w:rsidP="001857F2">
            <w:pPr>
              <w:bidi/>
              <w:spacing w:before="160" w:after="160"/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1857F2">
              <w:rPr>
                <w:rFonts w:ascii="Calibri" w:eastAsia="Calibri" w:hAnsi="Calibri" w:cs="B Nazanin" w:hint="cs"/>
                <w:sz w:val="24"/>
                <w:szCs w:val="24"/>
                <w:rtl/>
              </w:rPr>
              <w:t>18000</w:t>
            </w:r>
          </w:p>
        </w:tc>
      </w:tr>
      <w:tr w:rsidR="001857F2" w:rsidTr="001857F2">
        <w:tblPrEx>
          <w:tblLook w:val="04A0" w:firstRow="1" w:lastRow="0" w:firstColumn="1" w:lastColumn="0" w:noHBand="0" w:noVBand="1"/>
        </w:tblPrEx>
        <w:tc>
          <w:tcPr>
            <w:tcW w:w="2700" w:type="dxa"/>
          </w:tcPr>
          <w:p w:rsidR="001857F2" w:rsidRPr="001857F2" w:rsidRDefault="001857F2" w:rsidP="001857F2">
            <w:pPr>
              <w:bidi/>
              <w:jc w:val="center"/>
              <w:rPr>
                <w:rFonts w:ascii="2  Titr" w:hAnsi="2  Titr" w:cs="B Nazanin"/>
                <w:sz w:val="24"/>
                <w:szCs w:val="24"/>
                <w:rtl/>
              </w:rPr>
            </w:pPr>
            <w:r w:rsidRPr="001857F2">
              <w:rPr>
                <w:rFonts w:ascii="2  Titr" w:hAnsi="2  Titr" w:cs="B Nazanin"/>
                <w:sz w:val="24"/>
                <w:szCs w:val="24"/>
                <w:rtl/>
              </w:rPr>
              <w:t>پودر رناکارت</w:t>
            </w:r>
          </w:p>
        </w:tc>
        <w:tc>
          <w:tcPr>
            <w:tcW w:w="3150" w:type="dxa"/>
          </w:tcPr>
          <w:p w:rsidR="001857F2" w:rsidRPr="001857F2" w:rsidRDefault="001857F2" w:rsidP="001857F2">
            <w:pPr>
              <w:bidi/>
              <w:spacing w:before="160" w:after="160"/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1857F2">
              <w:rPr>
                <w:rFonts w:ascii="Calibri" w:eastAsia="Calibri" w:hAnsi="Calibri" w:cs="B Nazanin" w:hint="cs"/>
                <w:sz w:val="24"/>
                <w:szCs w:val="24"/>
                <w:rtl/>
              </w:rPr>
              <w:t>7910</w:t>
            </w:r>
          </w:p>
        </w:tc>
        <w:tc>
          <w:tcPr>
            <w:tcW w:w="3240" w:type="dxa"/>
          </w:tcPr>
          <w:p w:rsidR="001857F2" w:rsidRPr="001857F2" w:rsidRDefault="001857F2" w:rsidP="001857F2">
            <w:pPr>
              <w:bidi/>
              <w:spacing w:before="160" w:after="160"/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1857F2">
              <w:rPr>
                <w:rFonts w:ascii="Calibri" w:eastAsia="Calibri" w:hAnsi="Calibri" w:cs="B Nazanin" w:hint="cs"/>
                <w:sz w:val="24"/>
                <w:szCs w:val="24"/>
                <w:rtl/>
              </w:rPr>
              <w:t>94920</w:t>
            </w:r>
          </w:p>
        </w:tc>
      </w:tr>
      <w:tr w:rsidR="001857F2" w:rsidTr="001857F2">
        <w:tblPrEx>
          <w:tblLook w:val="04A0" w:firstRow="1" w:lastRow="0" w:firstColumn="1" w:lastColumn="0" w:noHBand="0" w:noVBand="1"/>
        </w:tblPrEx>
        <w:tc>
          <w:tcPr>
            <w:tcW w:w="2700" w:type="dxa"/>
          </w:tcPr>
          <w:p w:rsidR="001857F2" w:rsidRPr="001857F2" w:rsidRDefault="001857F2" w:rsidP="001857F2">
            <w:pPr>
              <w:bidi/>
              <w:jc w:val="center"/>
              <w:rPr>
                <w:rFonts w:ascii="2  Titr" w:hAnsi="2  Titr" w:cs="B Nazanin"/>
                <w:sz w:val="24"/>
                <w:szCs w:val="24"/>
                <w:rtl/>
              </w:rPr>
            </w:pPr>
            <w:r w:rsidRPr="001857F2">
              <w:rPr>
                <w:rFonts w:ascii="2  Titr" w:hAnsi="2  Titr" w:cs="B Nazanin"/>
                <w:sz w:val="24"/>
                <w:szCs w:val="24"/>
                <w:rtl/>
              </w:rPr>
              <w:t>پودر رنابگ</w:t>
            </w:r>
          </w:p>
        </w:tc>
        <w:tc>
          <w:tcPr>
            <w:tcW w:w="3150" w:type="dxa"/>
          </w:tcPr>
          <w:p w:rsidR="001857F2" w:rsidRPr="001857F2" w:rsidRDefault="001857F2" w:rsidP="001857F2">
            <w:pPr>
              <w:bidi/>
              <w:spacing w:before="160" w:after="160"/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1857F2">
              <w:rPr>
                <w:rFonts w:ascii="Calibri" w:eastAsia="Calibri" w:hAnsi="Calibri" w:cs="B Nazanin" w:hint="cs"/>
                <w:sz w:val="24"/>
                <w:szCs w:val="24"/>
                <w:rtl/>
              </w:rPr>
              <w:t>1754</w:t>
            </w:r>
          </w:p>
        </w:tc>
        <w:tc>
          <w:tcPr>
            <w:tcW w:w="3240" w:type="dxa"/>
          </w:tcPr>
          <w:p w:rsidR="001857F2" w:rsidRPr="001857F2" w:rsidRDefault="001857F2" w:rsidP="001857F2">
            <w:pPr>
              <w:bidi/>
              <w:spacing w:before="160" w:after="160"/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1857F2">
              <w:rPr>
                <w:rFonts w:ascii="Calibri" w:eastAsia="Calibri" w:hAnsi="Calibri" w:cs="B Nazanin" w:hint="cs"/>
                <w:sz w:val="24"/>
                <w:szCs w:val="24"/>
                <w:rtl/>
              </w:rPr>
              <w:t>21048</w:t>
            </w:r>
          </w:p>
        </w:tc>
      </w:tr>
      <w:tr w:rsidR="001857F2" w:rsidTr="001857F2">
        <w:tblPrEx>
          <w:tblLook w:val="04A0" w:firstRow="1" w:lastRow="0" w:firstColumn="1" w:lastColumn="0" w:noHBand="0" w:noVBand="1"/>
        </w:tblPrEx>
        <w:tc>
          <w:tcPr>
            <w:tcW w:w="2700" w:type="dxa"/>
          </w:tcPr>
          <w:p w:rsidR="001857F2" w:rsidRPr="001857F2" w:rsidRDefault="001857F2" w:rsidP="001857F2">
            <w:pPr>
              <w:bidi/>
              <w:jc w:val="center"/>
              <w:rPr>
                <w:rFonts w:ascii="2  Titr" w:hAnsi="2  Titr" w:cs="B Nazanin"/>
                <w:sz w:val="24"/>
                <w:szCs w:val="24"/>
                <w:rtl/>
              </w:rPr>
            </w:pPr>
            <w:r w:rsidRPr="001857F2">
              <w:rPr>
                <w:rFonts w:ascii="2  Titr" w:hAnsi="2  Titr" w:cs="B Nazanin"/>
                <w:sz w:val="24"/>
                <w:szCs w:val="24"/>
                <w:rtl/>
              </w:rPr>
              <w:t>پودر رنابگ</w:t>
            </w:r>
            <w:r w:rsidRPr="001857F2">
              <w:rPr>
                <w:rFonts w:ascii="2  Titr" w:hAnsi="2  Titr" w:cs="B Nazanin"/>
                <w:sz w:val="24"/>
                <w:szCs w:val="24"/>
                <w:rtl/>
              </w:rPr>
              <w:br/>
              <w:t xml:space="preserve"> اس کلاسیک</w:t>
            </w:r>
          </w:p>
        </w:tc>
        <w:tc>
          <w:tcPr>
            <w:tcW w:w="3150" w:type="dxa"/>
          </w:tcPr>
          <w:p w:rsidR="001857F2" w:rsidRPr="001857F2" w:rsidRDefault="001857F2" w:rsidP="001857F2">
            <w:pPr>
              <w:bidi/>
              <w:spacing w:before="160" w:after="160"/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1857F2">
              <w:rPr>
                <w:rFonts w:ascii="Calibri" w:eastAsia="Calibri" w:hAnsi="Calibri" w:cs="B Nazanin" w:hint="cs"/>
                <w:sz w:val="24"/>
                <w:szCs w:val="24"/>
                <w:rtl/>
              </w:rPr>
              <w:t>5974</w:t>
            </w:r>
          </w:p>
        </w:tc>
        <w:tc>
          <w:tcPr>
            <w:tcW w:w="3240" w:type="dxa"/>
          </w:tcPr>
          <w:p w:rsidR="001857F2" w:rsidRPr="001857F2" w:rsidRDefault="001857F2" w:rsidP="001857F2">
            <w:pPr>
              <w:bidi/>
              <w:spacing w:before="160" w:after="160"/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1857F2">
              <w:rPr>
                <w:rFonts w:ascii="Calibri" w:eastAsia="Calibri" w:hAnsi="Calibri" w:cs="B Nazanin" w:hint="cs"/>
                <w:sz w:val="24"/>
                <w:szCs w:val="24"/>
                <w:rtl/>
              </w:rPr>
              <w:t>71688</w:t>
            </w:r>
          </w:p>
        </w:tc>
      </w:tr>
      <w:tr w:rsidR="001857F2" w:rsidTr="001857F2">
        <w:tblPrEx>
          <w:tblLook w:val="04A0" w:firstRow="1" w:lastRow="0" w:firstColumn="1" w:lastColumn="0" w:noHBand="0" w:noVBand="1"/>
        </w:tblPrEx>
        <w:tc>
          <w:tcPr>
            <w:tcW w:w="2700" w:type="dxa"/>
          </w:tcPr>
          <w:p w:rsidR="001857F2" w:rsidRPr="001857F2" w:rsidRDefault="001857F2" w:rsidP="001857F2">
            <w:pPr>
              <w:bidi/>
              <w:jc w:val="center"/>
              <w:rPr>
                <w:rFonts w:ascii="2  Titr" w:hAnsi="2  Titr" w:cs="B Nazanin"/>
                <w:sz w:val="24"/>
                <w:szCs w:val="24"/>
                <w:rtl/>
              </w:rPr>
            </w:pPr>
            <w:r w:rsidRPr="001857F2">
              <w:rPr>
                <w:rFonts w:ascii="2  Titr" w:hAnsi="2  Titr" w:cs="B Nazanin"/>
                <w:sz w:val="24"/>
                <w:szCs w:val="24"/>
                <w:rtl/>
              </w:rPr>
              <w:t xml:space="preserve">پودر </w:t>
            </w:r>
            <w:r w:rsidRPr="001857F2">
              <w:rPr>
                <w:rFonts w:ascii="2  Titr" w:hAnsi="2  Titr" w:cs="B Nazanin"/>
                <w:sz w:val="24"/>
                <w:szCs w:val="24"/>
              </w:rPr>
              <w:t>bi dry</w:t>
            </w:r>
          </w:p>
        </w:tc>
        <w:tc>
          <w:tcPr>
            <w:tcW w:w="3150" w:type="dxa"/>
          </w:tcPr>
          <w:p w:rsidR="001857F2" w:rsidRPr="001857F2" w:rsidRDefault="001857F2" w:rsidP="001857F2">
            <w:pPr>
              <w:bidi/>
              <w:spacing w:before="160" w:after="160"/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1857F2">
              <w:rPr>
                <w:rFonts w:ascii="Calibri" w:eastAsia="Calibri" w:hAnsi="Calibri" w:cs="B Nazanin" w:hint="cs"/>
                <w:sz w:val="24"/>
                <w:szCs w:val="24"/>
                <w:rtl/>
              </w:rPr>
              <w:t>0</w:t>
            </w:r>
          </w:p>
        </w:tc>
        <w:tc>
          <w:tcPr>
            <w:tcW w:w="3240" w:type="dxa"/>
          </w:tcPr>
          <w:p w:rsidR="001857F2" w:rsidRPr="001857F2" w:rsidRDefault="001857F2" w:rsidP="001857F2">
            <w:pPr>
              <w:bidi/>
              <w:spacing w:before="160" w:after="160"/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1857F2">
              <w:rPr>
                <w:rFonts w:ascii="Calibri" w:eastAsia="Calibri" w:hAnsi="Calibri" w:cs="B Nazanin" w:hint="cs"/>
                <w:sz w:val="24"/>
                <w:szCs w:val="24"/>
                <w:rtl/>
              </w:rPr>
              <w:t>0</w:t>
            </w:r>
          </w:p>
        </w:tc>
      </w:tr>
      <w:tr w:rsidR="001857F2" w:rsidTr="001857F2">
        <w:tblPrEx>
          <w:tblLook w:val="04A0" w:firstRow="1" w:lastRow="0" w:firstColumn="1" w:lastColumn="0" w:noHBand="0" w:noVBand="1"/>
        </w:tblPrEx>
        <w:tc>
          <w:tcPr>
            <w:tcW w:w="2700" w:type="dxa"/>
          </w:tcPr>
          <w:p w:rsidR="001857F2" w:rsidRPr="001857F2" w:rsidRDefault="001857F2" w:rsidP="001857F2">
            <w:pPr>
              <w:bidi/>
              <w:jc w:val="center"/>
              <w:rPr>
                <w:rFonts w:ascii="2  Titr" w:hAnsi="2  Titr" w:cs="B Nazanin"/>
                <w:sz w:val="24"/>
                <w:szCs w:val="24"/>
              </w:rPr>
            </w:pPr>
            <w:r w:rsidRPr="001857F2">
              <w:rPr>
                <w:rFonts w:ascii="2  Titr" w:hAnsi="2  Titr" w:cs="B Nazanin"/>
                <w:sz w:val="24"/>
                <w:szCs w:val="24"/>
                <w:rtl/>
              </w:rPr>
              <w:t>اسید سیتریک</w:t>
            </w:r>
          </w:p>
          <w:p w:rsidR="001857F2" w:rsidRPr="001857F2" w:rsidRDefault="001857F2" w:rsidP="001857F2">
            <w:pPr>
              <w:bidi/>
              <w:jc w:val="center"/>
              <w:rPr>
                <w:rFonts w:ascii="2  Titr" w:hAnsi="2  Titr" w:cs="B Nazanin"/>
                <w:sz w:val="24"/>
                <w:szCs w:val="24"/>
                <w:rtl/>
              </w:rPr>
            </w:pPr>
          </w:p>
        </w:tc>
        <w:tc>
          <w:tcPr>
            <w:tcW w:w="3150" w:type="dxa"/>
          </w:tcPr>
          <w:p w:rsidR="001857F2" w:rsidRPr="001857F2" w:rsidRDefault="001857F2" w:rsidP="001857F2">
            <w:pPr>
              <w:bidi/>
              <w:spacing w:before="160" w:after="160"/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1857F2">
              <w:rPr>
                <w:rFonts w:ascii="Calibri" w:eastAsia="Calibri" w:hAnsi="Calibri" w:cs="B Nazanin" w:hint="cs"/>
                <w:sz w:val="24"/>
                <w:szCs w:val="24"/>
                <w:rtl/>
              </w:rPr>
              <w:t>120</w:t>
            </w:r>
            <w:r w:rsidR="00022C89">
              <w:rPr>
                <w:rFonts w:ascii="Calibri" w:eastAsia="Calibri" w:hAnsi="Calibri" w:cs="B Nazanin" w:hint="cs"/>
                <w:sz w:val="24"/>
                <w:szCs w:val="24"/>
                <w:rtl/>
              </w:rPr>
              <w:t>گالن</w:t>
            </w:r>
          </w:p>
        </w:tc>
        <w:tc>
          <w:tcPr>
            <w:tcW w:w="3240" w:type="dxa"/>
          </w:tcPr>
          <w:p w:rsidR="001857F2" w:rsidRPr="001857F2" w:rsidRDefault="001857F2" w:rsidP="001857F2">
            <w:pPr>
              <w:bidi/>
              <w:spacing w:before="160" w:after="160"/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1857F2">
              <w:rPr>
                <w:rFonts w:ascii="Calibri" w:eastAsia="Calibri" w:hAnsi="Calibri" w:cs="B Nazanin" w:hint="cs"/>
                <w:sz w:val="24"/>
                <w:szCs w:val="24"/>
                <w:rtl/>
              </w:rPr>
              <w:t>1440</w:t>
            </w:r>
          </w:p>
        </w:tc>
      </w:tr>
    </w:tbl>
    <w:p w:rsidR="00EB1F1D" w:rsidRPr="000B5AE9" w:rsidRDefault="00EB1F1D" w:rsidP="00EB1F1D">
      <w:pPr>
        <w:bidi/>
        <w:spacing w:before="160" w:after="160" w:line="240" w:lineRule="auto"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</w:p>
    <w:sectPr w:rsidR="00EB1F1D" w:rsidRPr="000B5AE9" w:rsidSect="008643E9">
      <w:pgSz w:w="12240" w:h="15840"/>
      <w:pgMar w:top="851" w:right="1620" w:bottom="851" w:left="993" w:header="708" w:footer="708" w:gutter="0"/>
      <w:pgBorders w:offsetFrom="page">
        <w:top w:val="thinThickThinSmallGap" w:sz="18" w:space="24" w:color="auto"/>
        <w:left w:val="thinThickThinSmallGap" w:sz="18" w:space="24" w:color="auto"/>
        <w:bottom w:val="thinThickThinSmallGap" w:sz="18" w:space="24" w:color="auto"/>
        <w:right w:val="thinThickThinSmallGap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4AF1" w:rsidRDefault="00074AF1" w:rsidP="00805A94">
      <w:pPr>
        <w:spacing w:after="0" w:line="240" w:lineRule="auto"/>
      </w:pPr>
      <w:r>
        <w:separator/>
      </w:r>
    </w:p>
  </w:endnote>
  <w:endnote w:type="continuationSeparator" w:id="0">
    <w:p w:rsidR="00074AF1" w:rsidRDefault="00074AF1" w:rsidP="00805A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altName w:val="Times New Roman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4AF1" w:rsidRDefault="00074AF1" w:rsidP="00805A94">
      <w:pPr>
        <w:spacing w:after="0" w:line="240" w:lineRule="auto"/>
      </w:pPr>
      <w:r>
        <w:separator/>
      </w:r>
    </w:p>
  </w:footnote>
  <w:footnote w:type="continuationSeparator" w:id="0">
    <w:p w:rsidR="00074AF1" w:rsidRDefault="00074AF1" w:rsidP="00805A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147480"/>
    <w:multiLevelType w:val="hybridMultilevel"/>
    <w:tmpl w:val="A0CAEE24"/>
    <w:lvl w:ilvl="0" w:tplc="9AA088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19786B"/>
    <w:multiLevelType w:val="hybridMultilevel"/>
    <w:tmpl w:val="659A5554"/>
    <w:lvl w:ilvl="0" w:tplc="832A89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5256BF"/>
    <w:multiLevelType w:val="hybridMultilevel"/>
    <w:tmpl w:val="8D80EDEC"/>
    <w:lvl w:ilvl="0" w:tplc="30E4F23E">
      <w:start w:val="1"/>
      <w:numFmt w:val="decimal"/>
      <w:lvlText w:val="%1-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3AE2764"/>
    <w:multiLevelType w:val="hybridMultilevel"/>
    <w:tmpl w:val="8B80481C"/>
    <w:lvl w:ilvl="0" w:tplc="D1E86A4E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590E25"/>
    <w:multiLevelType w:val="hybridMultilevel"/>
    <w:tmpl w:val="F55A392A"/>
    <w:lvl w:ilvl="0" w:tplc="73C60082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9117FB"/>
    <w:multiLevelType w:val="hybridMultilevel"/>
    <w:tmpl w:val="F880DF7C"/>
    <w:lvl w:ilvl="0" w:tplc="813C6ACE">
      <w:start w:val="3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173092"/>
    <w:multiLevelType w:val="hybridMultilevel"/>
    <w:tmpl w:val="BF0A54CA"/>
    <w:lvl w:ilvl="0" w:tplc="D7D45C14">
      <w:start w:val="11"/>
      <w:numFmt w:val="decimal"/>
      <w:lvlText w:val="%1-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173F99"/>
    <w:multiLevelType w:val="hybridMultilevel"/>
    <w:tmpl w:val="A7F4BADE"/>
    <w:lvl w:ilvl="0" w:tplc="8222E122">
      <w:start w:val="5"/>
      <w:numFmt w:val="decimal"/>
      <w:lvlText w:val="%1-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3D59C8"/>
    <w:multiLevelType w:val="hybridMultilevel"/>
    <w:tmpl w:val="7B7A79F8"/>
    <w:lvl w:ilvl="0" w:tplc="21FAF8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DC01A7"/>
    <w:multiLevelType w:val="hybridMultilevel"/>
    <w:tmpl w:val="0414E646"/>
    <w:lvl w:ilvl="0" w:tplc="831427C4">
      <w:start w:val="4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36726A"/>
    <w:multiLevelType w:val="hybridMultilevel"/>
    <w:tmpl w:val="314EEEBA"/>
    <w:lvl w:ilvl="0" w:tplc="F51CDF38">
      <w:start w:val="3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7E2F67"/>
    <w:multiLevelType w:val="hybridMultilevel"/>
    <w:tmpl w:val="75363DCA"/>
    <w:lvl w:ilvl="0" w:tplc="F2E8616A">
      <w:start w:val="13"/>
      <w:numFmt w:val="bullet"/>
      <w:lvlText w:val="-"/>
      <w:lvlJc w:val="left"/>
      <w:pPr>
        <w:ind w:left="720" w:hanging="360"/>
      </w:pPr>
      <w:rPr>
        <w:rFonts w:asciiTheme="minorHAnsi" w:eastAsiaTheme="minorEastAsia" w:hAnsiTheme="minorHAnsi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5309D0"/>
    <w:multiLevelType w:val="hybridMultilevel"/>
    <w:tmpl w:val="78EC77D0"/>
    <w:lvl w:ilvl="0" w:tplc="50B8F1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5603B3"/>
    <w:multiLevelType w:val="hybridMultilevel"/>
    <w:tmpl w:val="4EEAF998"/>
    <w:lvl w:ilvl="0" w:tplc="C4D0EFC4">
      <w:start w:val="5"/>
      <w:numFmt w:val="decimal"/>
      <w:lvlText w:val="%1-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1F1CA3"/>
    <w:multiLevelType w:val="hybridMultilevel"/>
    <w:tmpl w:val="2D6E3CE0"/>
    <w:lvl w:ilvl="0" w:tplc="D49E66D4">
      <w:start w:val="13"/>
      <w:numFmt w:val="bullet"/>
      <w:lvlText w:val="-"/>
      <w:lvlJc w:val="left"/>
      <w:pPr>
        <w:ind w:left="720" w:hanging="360"/>
      </w:pPr>
      <w:rPr>
        <w:rFonts w:asciiTheme="minorHAnsi" w:eastAsiaTheme="minorEastAsia" w:hAnsiTheme="minorHAnsi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FF93D50"/>
    <w:multiLevelType w:val="hybridMultilevel"/>
    <w:tmpl w:val="A0CAEE24"/>
    <w:lvl w:ilvl="0" w:tplc="9AA088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042352"/>
    <w:multiLevelType w:val="hybridMultilevel"/>
    <w:tmpl w:val="2326B326"/>
    <w:lvl w:ilvl="0" w:tplc="FCAE35B8">
      <w:start w:val="13"/>
      <w:numFmt w:val="bullet"/>
      <w:lvlText w:val="-"/>
      <w:lvlJc w:val="left"/>
      <w:pPr>
        <w:ind w:left="1080" w:hanging="360"/>
      </w:pPr>
      <w:rPr>
        <w:rFonts w:asciiTheme="minorHAnsi" w:eastAsiaTheme="minorEastAsia" w:hAnsiTheme="minorHAnsi" w:cs="B Zar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5CD47C98"/>
    <w:multiLevelType w:val="hybridMultilevel"/>
    <w:tmpl w:val="41B2D652"/>
    <w:lvl w:ilvl="0" w:tplc="8110B584">
      <w:start w:val="13"/>
      <w:numFmt w:val="decimal"/>
      <w:lvlText w:val="%1-"/>
      <w:lvlJc w:val="left"/>
      <w:pPr>
        <w:ind w:left="765" w:hanging="40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754478"/>
    <w:multiLevelType w:val="hybridMultilevel"/>
    <w:tmpl w:val="36CA6120"/>
    <w:lvl w:ilvl="0" w:tplc="014033CA">
      <w:start w:val="1"/>
      <w:numFmt w:val="bullet"/>
      <w:lvlText w:val="-"/>
      <w:lvlJc w:val="left"/>
      <w:pPr>
        <w:ind w:left="720" w:hanging="360"/>
      </w:pPr>
      <w:rPr>
        <w:rFonts w:asciiTheme="minorHAnsi" w:eastAsiaTheme="minorEastAsia" w:hAnsiTheme="minorHAnsi" w:cs="B Zar" w:hint="default"/>
        <w:b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53B5366"/>
    <w:multiLevelType w:val="hybridMultilevel"/>
    <w:tmpl w:val="E836FAF6"/>
    <w:lvl w:ilvl="0" w:tplc="5BCC3E18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582339"/>
    <w:multiLevelType w:val="hybridMultilevel"/>
    <w:tmpl w:val="A0CAEE24"/>
    <w:lvl w:ilvl="0" w:tplc="9AA088E8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8F6AB6"/>
    <w:multiLevelType w:val="hybridMultilevel"/>
    <w:tmpl w:val="C658A172"/>
    <w:lvl w:ilvl="0" w:tplc="3E966450">
      <w:start w:val="1"/>
      <w:numFmt w:val="decimal"/>
      <w:lvlText w:val="%1-"/>
      <w:lvlJc w:val="left"/>
      <w:pPr>
        <w:ind w:left="108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64C3577"/>
    <w:multiLevelType w:val="hybridMultilevel"/>
    <w:tmpl w:val="BBE84058"/>
    <w:lvl w:ilvl="0" w:tplc="93328D86">
      <w:start w:val="14"/>
      <w:numFmt w:val="decimal"/>
      <w:lvlText w:val="%1-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7C7E0A"/>
    <w:multiLevelType w:val="hybridMultilevel"/>
    <w:tmpl w:val="A0CAEE24"/>
    <w:lvl w:ilvl="0" w:tplc="9AA088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EA6C75"/>
    <w:multiLevelType w:val="hybridMultilevel"/>
    <w:tmpl w:val="A5FE7570"/>
    <w:lvl w:ilvl="0" w:tplc="D736F5D2">
      <w:start w:val="6"/>
      <w:numFmt w:val="decimal"/>
      <w:lvlText w:val="%1-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2"/>
  </w:num>
  <w:num w:numId="3">
    <w:abstractNumId w:val="18"/>
  </w:num>
  <w:num w:numId="4">
    <w:abstractNumId w:val="3"/>
  </w:num>
  <w:num w:numId="5">
    <w:abstractNumId w:val="5"/>
  </w:num>
  <w:num w:numId="6">
    <w:abstractNumId w:val="21"/>
  </w:num>
  <w:num w:numId="7">
    <w:abstractNumId w:val="10"/>
  </w:num>
  <w:num w:numId="8">
    <w:abstractNumId w:val="4"/>
  </w:num>
  <w:num w:numId="9">
    <w:abstractNumId w:val="13"/>
  </w:num>
  <w:num w:numId="10">
    <w:abstractNumId w:val="7"/>
  </w:num>
  <w:num w:numId="11">
    <w:abstractNumId w:val="6"/>
  </w:num>
  <w:num w:numId="12">
    <w:abstractNumId w:val="24"/>
  </w:num>
  <w:num w:numId="13">
    <w:abstractNumId w:val="22"/>
  </w:num>
  <w:num w:numId="14">
    <w:abstractNumId w:val="14"/>
  </w:num>
  <w:num w:numId="15">
    <w:abstractNumId w:val="11"/>
  </w:num>
  <w:num w:numId="16">
    <w:abstractNumId w:val="16"/>
  </w:num>
  <w:num w:numId="17">
    <w:abstractNumId w:val="2"/>
  </w:num>
  <w:num w:numId="18">
    <w:abstractNumId w:val="8"/>
  </w:num>
  <w:num w:numId="19">
    <w:abstractNumId w:val="20"/>
  </w:num>
  <w:num w:numId="20">
    <w:abstractNumId w:val="9"/>
  </w:num>
  <w:num w:numId="21">
    <w:abstractNumId w:val="0"/>
  </w:num>
  <w:num w:numId="22">
    <w:abstractNumId w:val="23"/>
  </w:num>
  <w:num w:numId="23">
    <w:abstractNumId w:val="15"/>
  </w:num>
  <w:num w:numId="24">
    <w:abstractNumId w:val="17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B85"/>
    <w:rsid w:val="00022C89"/>
    <w:rsid w:val="0005781A"/>
    <w:rsid w:val="00074AF1"/>
    <w:rsid w:val="000B5AE9"/>
    <w:rsid w:val="000D46A7"/>
    <w:rsid w:val="000F1495"/>
    <w:rsid w:val="00126462"/>
    <w:rsid w:val="00172D6A"/>
    <w:rsid w:val="001857F2"/>
    <w:rsid w:val="001931BF"/>
    <w:rsid w:val="001A35D6"/>
    <w:rsid w:val="00202208"/>
    <w:rsid w:val="00226B85"/>
    <w:rsid w:val="002537A3"/>
    <w:rsid w:val="002808A7"/>
    <w:rsid w:val="00291AEF"/>
    <w:rsid w:val="00292174"/>
    <w:rsid w:val="002A07BB"/>
    <w:rsid w:val="002A4EF2"/>
    <w:rsid w:val="002B2086"/>
    <w:rsid w:val="002C6635"/>
    <w:rsid w:val="003570DA"/>
    <w:rsid w:val="00364080"/>
    <w:rsid w:val="003D224C"/>
    <w:rsid w:val="003D4AE8"/>
    <w:rsid w:val="004226A6"/>
    <w:rsid w:val="00437589"/>
    <w:rsid w:val="00447BFC"/>
    <w:rsid w:val="00470C8A"/>
    <w:rsid w:val="00475A25"/>
    <w:rsid w:val="00495C84"/>
    <w:rsid w:val="004B16D3"/>
    <w:rsid w:val="004C14BA"/>
    <w:rsid w:val="004F1207"/>
    <w:rsid w:val="005002C3"/>
    <w:rsid w:val="005005E9"/>
    <w:rsid w:val="00541BB6"/>
    <w:rsid w:val="00565BF1"/>
    <w:rsid w:val="005B4816"/>
    <w:rsid w:val="005C4E38"/>
    <w:rsid w:val="005F558C"/>
    <w:rsid w:val="00620E85"/>
    <w:rsid w:val="0064294E"/>
    <w:rsid w:val="00642C0E"/>
    <w:rsid w:val="00675AE2"/>
    <w:rsid w:val="00676544"/>
    <w:rsid w:val="006C0D41"/>
    <w:rsid w:val="006E4C88"/>
    <w:rsid w:val="00734F7A"/>
    <w:rsid w:val="0073548D"/>
    <w:rsid w:val="007506B6"/>
    <w:rsid w:val="00760DFF"/>
    <w:rsid w:val="00774F01"/>
    <w:rsid w:val="00783F86"/>
    <w:rsid w:val="007A6073"/>
    <w:rsid w:val="007B707A"/>
    <w:rsid w:val="00805A94"/>
    <w:rsid w:val="00811B1C"/>
    <w:rsid w:val="008643E9"/>
    <w:rsid w:val="00871663"/>
    <w:rsid w:val="009001D1"/>
    <w:rsid w:val="00957BA5"/>
    <w:rsid w:val="009B4BCB"/>
    <w:rsid w:val="009B7076"/>
    <w:rsid w:val="009D3D0F"/>
    <w:rsid w:val="009F659A"/>
    <w:rsid w:val="00A177AA"/>
    <w:rsid w:val="00A865DA"/>
    <w:rsid w:val="00A86986"/>
    <w:rsid w:val="00A94BB7"/>
    <w:rsid w:val="00AB5C0E"/>
    <w:rsid w:val="00B33FBD"/>
    <w:rsid w:val="00B4356E"/>
    <w:rsid w:val="00BE1456"/>
    <w:rsid w:val="00BE769B"/>
    <w:rsid w:val="00C652D1"/>
    <w:rsid w:val="00D30D7A"/>
    <w:rsid w:val="00D454F0"/>
    <w:rsid w:val="00D57853"/>
    <w:rsid w:val="00D9582F"/>
    <w:rsid w:val="00DB0290"/>
    <w:rsid w:val="00DD15FD"/>
    <w:rsid w:val="00E01594"/>
    <w:rsid w:val="00E01A93"/>
    <w:rsid w:val="00E5149D"/>
    <w:rsid w:val="00E57F33"/>
    <w:rsid w:val="00E7281D"/>
    <w:rsid w:val="00EB1F1D"/>
    <w:rsid w:val="00F029EB"/>
    <w:rsid w:val="00F05099"/>
    <w:rsid w:val="00F96C73"/>
    <w:rsid w:val="00FA5D9A"/>
    <w:rsid w:val="00FE74AC"/>
    <w:rsid w:val="00FF0B7C"/>
    <w:rsid w:val="00FF12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94501E0-7D0C-45B1-9911-75047980F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356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05A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05A94"/>
  </w:style>
  <w:style w:type="paragraph" w:styleId="Footer">
    <w:name w:val="footer"/>
    <w:basedOn w:val="Normal"/>
    <w:link w:val="FooterChar"/>
    <w:uiPriority w:val="99"/>
    <w:semiHidden/>
    <w:unhideWhenUsed/>
    <w:rsid w:val="00805A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05A94"/>
  </w:style>
  <w:style w:type="paragraph" w:styleId="BalloonText">
    <w:name w:val="Balloon Text"/>
    <w:basedOn w:val="Normal"/>
    <w:link w:val="BalloonTextChar"/>
    <w:uiPriority w:val="99"/>
    <w:semiHidden/>
    <w:unhideWhenUsed/>
    <w:rsid w:val="00642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294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FE74AC"/>
    <w:pPr>
      <w:spacing w:after="0" w:line="240" w:lineRule="auto"/>
    </w:pPr>
    <w:rPr>
      <w:rFonts w:eastAsiaTheme="minorHAnsi"/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652D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0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4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3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med.i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583074-4543-47B6-852A-A8FA0A204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833</Words>
  <Characters>4751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mdr</Company>
  <LinksUpToDate>false</LinksUpToDate>
  <CharactersWithSpaces>5573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Sharifnia</dc:creator>
  <cp:lastModifiedBy>vaav</cp:lastModifiedBy>
  <cp:revision>2</cp:revision>
  <cp:lastPrinted>2018-08-04T06:22:00Z</cp:lastPrinted>
  <dcterms:created xsi:type="dcterms:W3CDTF">2018-08-15T07:10:00Z</dcterms:created>
  <dcterms:modified xsi:type="dcterms:W3CDTF">2018-08-15T07:10:00Z</dcterms:modified>
</cp:coreProperties>
</file>